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C413C0" w14:paraId="7739E698" w14:textId="77777777" w:rsidTr="003B4A74">
        <w:trPr>
          <w:trHeight w:val="1537"/>
          <w:jc w:val="center"/>
        </w:trPr>
        <w:tc>
          <w:tcPr>
            <w:tcW w:w="5640" w:type="dxa"/>
            <w:tcBorders>
              <w:top w:val="nil"/>
              <w:left w:val="nil"/>
              <w:bottom w:val="single" w:sz="4" w:space="0" w:color="auto"/>
              <w:right w:val="nil"/>
            </w:tcBorders>
            <w:vAlign w:val="bottom"/>
          </w:tcPr>
          <w:p w14:paraId="7739E697" w14:textId="77777777" w:rsidR="00471518" w:rsidRPr="00C413C0" w:rsidRDefault="00471518" w:rsidP="003B4A74">
            <w:pPr>
              <w:tabs>
                <w:tab w:val="left" w:pos="4259"/>
              </w:tabs>
            </w:pPr>
            <w:r w:rsidRPr="00C413C0">
              <w:t>Dated</w:t>
            </w:r>
          </w:p>
        </w:tc>
      </w:tr>
      <w:tr w:rsidR="00471518" w:rsidRPr="00C413C0" w14:paraId="7739E69A" w14:textId="77777777" w:rsidTr="003B4A74">
        <w:trPr>
          <w:trHeight w:hRule="exact" w:val="680"/>
          <w:jc w:val="center"/>
        </w:trPr>
        <w:tc>
          <w:tcPr>
            <w:tcW w:w="5640" w:type="dxa"/>
            <w:tcBorders>
              <w:top w:val="single" w:sz="4" w:space="0" w:color="auto"/>
              <w:left w:val="nil"/>
              <w:bottom w:val="nil"/>
              <w:right w:val="nil"/>
            </w:tcBorders>
          </w:tcPr>
          <w:p w14:paraId="7739E699" w14:textId="77777777" w:rsidR="00471518" w:rsidRPr="00C413C0" w:rsidRDefault="00471518" w:rsidP="003B4A74"/>
        </w:tc>
      </w:tr>
      <w:tr w:rsidR="00471518" w:rsidRPr="00C413C0" w14:paraId="7739E6A4" w14:textId="77777777" w:rsidTr="003B4A74">
        <w:trPr>
          <w:trHeight w:val="4605"/>
          <w:jc w:val="center"/>
        </w:trPr>
        <w:tc>
          <w:tcPr>
            <w:tcW w:w="5640" w:type="dxa"/>
            <w:tcBorders>
              <w:top w:val="nil"/>
              <w:left w:val="nil"/>
              <w:right w:val="nil"/>
            </w:tcBorders>
            <w:vAlign w:val="center"/>
          </w:tcPr>
          <w:p w14:paraId="7739E69B" w14:textId="77777777" w:rsidR="00471518" w:rsidRPr="00C413C0" w:rsidRDefault="00471518" w:rsidP="003B4A74">
            <w:pPr>
              <w:jc w:val="center"/>
              <w:rPr>
                <w:bCs/>
              </w:rPr>
            </w:pPr>
            <w:r w:rsidRPr="00C413C0">
              <w:rPr>
                <w:bCs/>
              </w:rPr>
              <w:t>[LANDLORD]</w:t>
            </w:r>
          </w:p>
          <w:p w14:paraId="7739E69C" w14:textId="77777777" w:rsidR="00471518" w:rsidRPr="00C413C0" w:rsidRDefault="00471518" w:rsidP="003B4A74">
            <w:pPr>
              <w:jc w:val="center"/>
              <w:rPr>
                <w:bCs/>
              </w:rPr>
            </w:pPr>
            <w:r w:rsidRPr="00C413C0">
              <w:rPr>
                <w:bCs/>
              </w:rPr>
              <w:t>and</w:t>
            </w:r>
          </w:p>
          <w:p w14:paraId="7739E69D" w14:textId="77777777" w:rsidR="00471518" w:rsidRPr="00C413C0" w:rsidRDefault="00471518" w:rsidP="003B4A74">
            <w:pPr>
              <w:jc w:val="center"/>
              <w:rPr>
                <w:bCs/>
              </w:rPr>
            </w:pPr>
            <w:r w:rsidRPr="00C413C0">
              <w:rPr>
                <w:bCs/>
              </w:rPr>
              <w:t>[TENANT]</w:t>
            </w:r>
          </w:p>
          <w:p w14:paraId="7739E69E" w14:textId="77777777" w:rsidR="00471518" w:rsidRPr="00C413C0" w:rsidRDefault="00471518" w:rsidP="003B4A74">
            <w:pPr>
              <w:jc w:val="center"/>
              <w:rPr>
                <w:bCs/>
              </w:rPr>
            </w:pPr>
            <w:r w:rsidRPr="00C413C0">
              <w:rPr>
                <w:bCs/>
              </w:rPr>
              <w:t>and</w:t>
            </w:r>
          </w:p>
          <w:p w14:paraId="7739E69F" w14:textId="77777777" w:rsidR="00594B2C" w:rsidRPr="00C413C0" w:rsidRDefault="00594B2C" w:rsidP="003B4A74">
            <w:pPr>
              <w:jc w:val="center"/>
              <w:rPr>
                <w:bCs/>
              </w:rPr>
            </w:pPr>
            <w:r w:rsidRPr="00C413C0">
              <w:rPr>
                <w:bCs/>
              </w:rPr>
              <w:t>[TENANT’S GUARANTOR]</w:t>
            </w:r>
          </w:p>
          <w:p w14:paraId="7739E6A0" w14:textId="77777777" w:rsidR="00594B2C" w:rsidRPr="00C413C0" w:rsidRDefault="00594B2C" w:rsidP="003B4A74">
            <w:pPr>
              <w:jc w:val="center"/>
              <w:rPr>
                <w:bCs/>
              </w:rPr>
            </w:pPr>
            <w:r w:rsidRPr="00C413C0">
              <w:rPr>
                <w:bCs/>
              </w:rPr>
              <w:t>and</w:t>
            </w:r>
          </w:p>
          <w:p w14:paraId="7739E6A1" w14:textId="77777777" w:rsidR="00594B2C" w:rsidRPr="00C413C0" w:rsidRDefault="00594B2C" w:rsidP="003B4A74">
            <w:pPr>
              <w:jc w:val="center"/>
              <w:rPr>
                <w:bCs/>
              </w:rPr>
            </w:pPr>
            <w:r w:rsidRPr="00C413C0">
              <w:rPr>
                <w:bCs/>
              </w:rPr>
              <w:t>[UNDERTENANT]</w:t>
            </w:r>
          </w:p>
          <w:p w14:paraId="7739E6A2" w14:textId="77777777" w:rsidR="00594B2C" w:rsidRPr="00C413C0" w:rsidRDefault="00594B2C" w:rsidP="003B4A74">
            <w:pPr>
              <w:jc w:val="center"/>
              <w:rPr>
                <w:bCs/>
              </w:rPr>
            </w:pPr>
            <w:r w:rsidRPr="00C413C0">
              <w:rPr>
                <w:bCs/>
              </w:rPr>
              <w:t>and</w:t>
            </w:r>
          </w:p>
          <w:p w14:paraId="7739E6A3" w14:textId="77777777" w:rsidR="00471518" w:rsidRPr="00C413C0" w:rsidRDefault="00471518" w:rsidP="00594B2C">
            <w:pPr>
              <w:jc w:val="center"/>
            </w:pPr>
            <w:r w:rsidRPr="00C413C0">
              <w:rPr>
                <w:bCs/>
              </w:rPr>
              <w:t>[</w:t>
            </w:r>
            <w:r w:rsidR="00594B2C" w:rsidRPr="00C413C0">
              <w:rPr>
                <w:bCs/>
              </w:rPr>
              <w:t xml:space="preserve">UNDERTENANT’S </w:t>
            </w:r>
            <w:r w:rsidRPr="00C413C0">
              <w:rPr>
                <w:bCs/>
              </w:rPr>
              <w:t>GUARANTOR]</w:t>
            </w:r>
          </w:p>
        </w:tc>
      </w:tr>
      <w:tr w:rsidR="00471518" w:rsidRPr="00C413C0" w14:paraId="7739E6A6" w14:textId="77777777" w:rsidTr="003B4A74">
        <w:trPr>
          <w:trHeight w:val="340"/>
          <w:jc w:val="center"/>
        </w:trPr>
        <w:tc>
          <w:tcPr>
            <w:tcW w:w="5640" w:type="dxa"/>
            <w:tcBorders>
              <w:top w:val="single" w:sz="4" w:space="0" w:color="auto"/>
              <w:left w:val="nil"/>
              <w:bottom w:val="nil"/>
              <w:right w:val="nil"/>
            </w:tcBorders>
          </w:tcPr>
          <w:p w14:paraId="7739E6A5" w14:textId="77777777" w:rsidR="00471518" w:rsidRPr="00C413C0" w:rsidRDefault="00471518" w:rsidP="003B4A74"/>
        </w:tc>
      </w:tr>
      <w:tr w:rsidR="00471518" w:rsidRPr="00C413C0" w14:paraId="7739E6AA" w14:textId="77777777" w:rsidTr="003B4A74">
        <w:trPr>
          <w:trHeight w:val="312"/>
          <w:jc w:val="center"/>
        </w:trPr>
        <w:tc>
          <w:tcPr>
            <w:tcW w:w="5640" w:type="dxa"/>
            <w:tcBorders>
              <w:top w:val="nil"/>
              <w:left w:val="nil"/>
              <w:right w:val="nil"/>
            </w:tcBorders>
          </w:tcPr>
          <w:p w14:paraId="7739E6A7" w14:textId="77777777" w:rsidR="00471518" w:rsidRPr="00C413C0" w:rsidRDefault="00471518" w:rsidP="00712BF9">
            <w:pPr>
              <w:jc w:val="center"/>
            </w:pPr>
            <w:r w:rsidRPr="00C413C0">
              <w:t xml:space="preserve">LICENCE </w:t>
            </w:r>
            <w:r w:rsidR="00712BF9" w:rsidRPr="00C413C0">
              <w:t xml:space="preserve">FOR </w:t>
            </w:r>
            <w:r w:rsidR="004A1512">
              <w:t xml:space="preserve">EXTERNAL </w:t>
            </w:r>
            <w:r w:rsidR="009D607C">
              <w:t xml:space="preserve">[AND INTERNAL] </w:t>
            </w:r>
            <w:r w:rsidR="00712BF9" w:rsidRPr="00C413C0">
              <w:t>ALTERATIONS</w:t>
            </w:r>
            <w:r w:rsidR="00594B2C" w:rsidRPr="00C413C0">
              <w:t xml:space="preserve"> IN UNDERLEASE</w:t>
            </w:r>
          </w:p>
          <w:p w14:paraId="7739E6A8" w14:textId="77777777" w:rsidR="00471518" w:rsidRPr="00C413C0" w:rsidRDefault="00471518" w:rsidP="003B4A74">
            <w:pPr>
              <w:jc w:val="center"/>
            </w:pPr>
            <w:r w:rsidRPr="00C413C0">
              <w:t>Relating to premises known as [DESCRIPTION]</w:t>
            </w:r>
          </w:p>
          <w:p w14:paraId="7739E6A9" w14:textId="77777777" w:rsidR="00471518" w:rsidRPr="00C413C0" w:rsidRDefault="00471518" w:rsidP="003B4A74">
            <w:pPr>
              <w:jc w:val="center"/>
              <w:rPr>
                <w:bCs/>
              </w:rPr>
            </w:pPr>
          </w:p>
        </w:tc>
      </w:tr>
      <w:tr w:rsidR="00471518" w:rsidRPr="00C413C0" w14:paraId="7739E6AC" w14:textId="77777777" w:rsidTr="003B4A74">
        <w:trPr>
          <w:trHeight w:val="340"/>
          <w:jc w:val="center"/>
        </w:trPr>
        <w:tc>
          <w:tcPr>
            <w:tcW w:w="5640" w:type="dxa"/>
            <w:tcBorders>
              <w:top w:val="nil"/>
              <w:left w:val="nil"/>
              <w:bottom w:val="single" w:sz="4" w:space="0" w:color="auto"/>
              <w:right w:val="nil"/>
            </w:tcBorders>
          </w:tcPr>
          <w:p w14:paraId="7739E6AB" w14:textId="77777777" w:rsidR="00471518" w:rsidRPr="00C413C0" w:rsidRDefault="00471518" w:rsidP="003B4A74"/>
        </w:tc>
      </w:tr>
      <w:tr w:rsidR="00471518" w:rsidRPr="00C413C0" w14:paraId="7739E6AE" w14:textId="77777777" w:rsidTr="003B4A74">
        <w:trPr>
          <w:trHeight w:val="340"/>
          <w:jc w:val="center"/>
        </w:trPr>
        <w:tc>
          <w:tcPr>
            <w:tcW w:w="5640" w:type="dxa"/>
            <w:tcBorders>
              <w:top w:val="nil"/>
              <w:left w:val="nil"/>
              <w:bottom w:val="nil"/>
              <w:right w:val="nil"/>
            </w:tcBorders>
          </w:tcPr>
          <w:p w14:paraId="7739E6AD" w14:textId="77777777" w:rsidR="00471518" w:rsidRPr="00C413C0" w:rsidRDefault="00471518" w:rsidP="003B4A74">
            <w:pPr>
              <w:spacing w:before="240"/>
              <w:jc w:val="center"/>
            </w:pPr>
          </w:p>
        </w:tc>
      </w:tr>
    </w:tbl>
    <w:p w14:paraId="7739E6AF" w14:textId="77777777" w:rsidR="00471518" w:rsidRPr="00C413C0" w:rsidRDefault="00471518" w:rsidP="00471518"/>
    <w:p w14:paraId="7739E6B0" w14:textId="2F87AE91" w:rsidR="00471518" w:rsidRPr="00C413C0" w:rsidRDefault="00742E92" w:rsidP="00471518">
      <w:r w:rsidRPr="00C413C0">
        <w:t xml:space="preserve">[NOTE: FOR USE ONLY WHERE THE ALTERATIONS ARE BEING CARRIED OUT </w:t>
      </w:r>
      <w:r w:rsidR="004A1512">
        <w:t>OUTSIDE</w:t>
      </w:r>
      <w:r w:rsidRPr="00C413C0">
        <w:t xml:space="preserve"> THE </w:t>
      </w:r>
      <w:r w:rsidR="003130D9">
        <w:t xml:space="preserve">UNDERLET </w:t>
      </w:r>
      <w:r w:rsidRPr="00C413C0">
        <w:t>PREMISES</w:t>
      </w:r>
      <w:r w:rsidR="003130D9">
        <w:t xml:space="preserve"> ON PART OF THE </w:t>
      </w:r>
      <w:r w:rsidR="00E7440D">
        <w:t xml:space="preserve">LANDLORD’S </w:t>
      </w:r>
      <w:r w:rsidR="003130D9">
        <w:t>PREMISES LET TO THE TENANT</w:t>
      </w:r>
      <w:r w:rsidR="00A41EC9">
        <w:t xml:space="preserve"> UNDER THE LEASE</w:t>
      </w:r>
      <w:r w:rsidR="009D607C">
        <w:t xml:space="preserve"> </w:t>
      </w:r>
      <w:r w:rsidR="00E7440D">
        <w:t>(</w:t>
      </w:r>
      <w:r w:rsidR="009D607C">
        <w:t>WITH OR WITHOUT INTERNAL ALTERATIONS TO THE UNDERLET PREMISES</w:t>
      </w:r>
      <w:r w:rsidR="00E7440D">
        <w:t>)</w:t>
      </w:r>
      <w:bookmarkStart w:id="0" w:name="_GoBack"/>
      <w:bookmarkEnd w:id="0"/>
      <w:r w:rsidRPr="00C413C0">
        <w:t>]</w:t>
      </w:r>
    </w:p>
    <w:p w14:paraId="7739E6B1" w14:textId="77777777" w:rsidR="00742E92" w:rsidRPr="00C413C0" w:rsidRDefault="00742E92" w:rsidP="00471518"/>
    <w:p w14:paraId="7739E6B2" w14:textId="77777777" w:rsidR="00742E92" w:rsidRPr="00C413C0" w:rsidRDefault="00742E92" w:rsidP="00471518">
      <w:pPr>
        <w:sectPr w:rsidR="00742E92" w:rsidRPr="00C413C0" w:rsidSect="00446AA4">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7" w:other="7"/>
          <w:cols w:space="708"/>
          <w:titlePg/>
          <w:docGrid w:linePitch="360"/>
        </w:sectPr>
      </w:pPr>
    </w:p>
    <w:p w14:paraId="7739E6B3" w14:textId="77777777" w:rsidR="00471518" w:rsidRPr="00C413C0" w:rsidRDefault="00471518" w:rsidP="00471518">
      <w:pPr>
        <w:jc w:val="center"/>
        <w:rPr>
          <w:b/>
        </w:rPr>
      </w:pPr>
      <w:r w:rsidRPr="00C413C0">
        <w:rPr>
          <w:b/>
        </w:rPr>
        <w:lastRenderedPageBreak/>
        <w:t>CONTENTS</w:t>
      </w:r>
    </w:p>
    <w:p w14:paraId="7739E6B4" w14:textId="77777777" w:rsidR="00471518" w:rsidRPr="00C413C0" w:rsidRDefault="00471518" w:rsidP="00471518">
      <w:pPr>
        <w:tabs>
          <w:tab w:val="left" w:pos="851"/>
          <w:tab w:val="right" w:pos="9072"/>
        </w:tabs>
        <w:rPr>
          <w:b/>
        </w:rPr>
      </w:pPr>
      <w:r w:rsidRPr="00C413C0">
        <w:rPr>
          <w:b/>
        </w:rPr>
        <w:t>Clause</w:t>
      </w:r>
      <w:r w:rsidRPr="00C413C0">
        <w:rPr>
          <w:b/>
        </w:rPr>
        <w:tab/>
        <w:t>Subject matter</w:t>
      </w:r>
      <w:r w:rsidRPr="00C413C0">
        <w:rPr>
          <w:b/>
        </w:rPr>
        <w:tab/>
        <w:t>Page</w:t>
      </w:r>
    </w:p>
    <w:bookmarkStart w:id="1" w:name="InsertTOCHere"/>
    <w:bookmarkEnd w:id="1"/>
    <w:p w14:paraId="7739E6B5" w14:textId="77777777" w:rsidR="00C413C0" w:rsidRPr="00C413C0" w:rsidRDefault="0065694E">
      <w:pPr>
        <w:pStyle w:val="TOC1"/>
        <w:rPr>
          <w:rFonts w:asciiTheme="minorHAnsi" w:eastAsiaTheme="minorEastAsia" w:hAnsiTheme="minorHAnsi" w:cstheme="minorBidi"/>
          <w:caps w:val="0"/>
          <w:sz w:val="22"/>
          <w:szCs w:val="22"/>
          <w:lang w:eastAsia="zh-CN"/>
        </w:rPr>
      </w:pPr>
      <w:r w:rsidRPr="00C413C0">
        <w:rPr>
          <w:noProof w:val="0"/>
        </w:rPr>
        <w:fldChar w:fldCharType="begin"/>
      </w:r>
      <w:r w:rsidR="00C413C0" w:rsidRPr="00C413C0">
        <w:rPr>
          <w:noProof w:val="0"/>
        </w:rPr>
        <w:instrText xml:space="preserve"> TOC \f \u \* MERGEFORMAT </w:instrText>
      </w:r>
      <w:r w:rsidRPr="00C413C0">
        <w:rPr>
          <w:noProof w:val="0"/>
        </w:rPr>
        <w:fldChar w:fldCharType="separate"/>
      </w:r>
      <w:r w:rsidR="00C413C0" w:rsidRPr="00C413C0">
        <w:rPr>
          <w:cs/>
        </w:rPr>
        <w:t>‎</w:t>
      </w:r>
      <w:r w:rsidR="00C413C0" w:rsidRPr="00C413C0">
        <w:t>1</w:t>
      </w:r>
      <w:r w:rsidR="00C413C0" w:rsidRPr="00C413C0">
        <w:rPr>
          <w:rFonts w:asciiTheme="minorHAnsi" w:eastAsiaTheme="minorEastAsia" w:hAnsiTheme="minorHAnsi" w:cstheme="minorBidi"/>
          <w:caps w:val="0"/>
          <w:sz w:val="22"/>
          <w:szCs w:val="22"/>
          <w:lang w:eastAsia="zh-CN"/>
        </w:rPr>
        <w:tab/>
      </w:r>
      <w:r w:rsidR="00C413C0" w:rsidRPr="00C413C0">
        <w:t>DEFINITIONS</w:t>
      </w:r>
      <w:r w:rsidR="00C413C0" w:rsidRPr="00C413C0">
        <w:tab/>
      </w:r>
      <w:r w:rsidRPr="00C413C0">
        <w:fldChar w:fldCharType="begin"/>
      </w:r>
      <w:r w:rsidR="00C413C0" w:rsidRPr="00C413C0">
        <w:instrText xml:space="preserve"> PAGEREF _Toc392515234 \h </w:instrText>
      </w:r>
      <w:r w:rsidRPr="00C413C0">
        <w:fldChar w:fldCharType="separate"/>
      </w:r>
      <w:r w:rsidR="009D607C">
        <w:t>1</w:t>
      </w:r>
      <w:r w:rsidRPr="00C413C0">
        <w:fldChar w:fldCharType="end"/>
      </w:r>
    </w:p>
    <w:p w14:paraId="7739E6B6"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2</w:t>
      </w:r>
      <w:r w:rsidRPr="00C413C0">
        <w:rPr>
          <w:rFonts w:asciiTheme="minorHAnsi" w:eastAsiaTheme="minorEastAsia" w:hAnsiTheme="minorHAnsi" w:cstheme="minorBidi"/>
          <w:caps w:val="0"/>
          <w:sz w:val="22"/>
          <w:szCs w:val="22"/>
          <w:lang w:eastAsia="zh-CN"/>
        </w:rPr>
        <w:tab/>
      </w:r>
      <w:r w:rsidRPr="00C413C0">
        <w:t>INTERPRETATION</w:t>
      </w:r>
      <w:r w:rsidRPr="00C413C0">
        <w:tab/>
      </w:r>
      <w:r w:rsidR="0065694E" w:rsidRPr="00C413C0">
        <w:fldChar w:fldCharType="begin"/>
      </w:r>
      <w:r w:rsidRPr="00C413C0">
        <w:instrText xml:space="preserve"> PAGEREF _Toc392515235 \h </w:instrText>
      </w:r>
      <w:r w:rsidR="0065694E" w:rsidRPr="00C413C0">
        <w:fldChar w:fldCharType="separate"/>
      </w:r>
      <w:r w:rsidR="009D607C">
        <w:t>3</w:t>
      </w:r>
      <w:r w:rsidR="0065694E" w:rsidRPr="00C413C0">
        <w:fldChar w:fldCharType="end"/>
      </w:r>
    </w:p>
    <w:p w14:paraId="7739E6B7"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3</w:t>
      </w:r>
      <w:r w:rsidRPr="00C413C0">
        <w:rPr>
          <w:rFonts w:asciiTheme="minorHAnsi" w:eastAsiaTheme="minorEastAsia" w:hAnsiTheme="minorHAnsi" w:cstheme="minorBidi"/>
          <w:caps w:val="0"/>
          <w:sz w:val="22"/>
          <w:szCs w:val="22"/>
          <w:lang w:eastAsia="zh-CN"/>
        </w:rPr>
        <w:tab/>
      </w:r>
      <w:r w:rsidRPr="00C413C0">
        <w:t>LICENCE FOR ALTERATIONS</w:t>
      </w:r>
      <w:r w:rsidRPr="00C413C0">
        <w:tab/>
      </w:r>
      <w:r w:rsidR="0065694E" w:rsidRPr="00C413C0">
        <w:fldChar w:fldCharType="begin"/>
      </w:r>
      <w:r w:rsidRPr="00C413C0">
        <w:instrText xml:space="preserve"> PAGEREF _Toc392515236 \h </w:instrText>
      </w:r>
      <w:r w:rsidR="0065694E" w:rsidRPr="00C413C0">
        <w:fldChar w:fldCharType="separate"/>
      </w:r>
      <w:r w:rsidR="009D607C">
        <w:t>4</w:t>
      </w:r>
      <w:r w:rsidR="0065694E" w:rsidRPr="00C413C0">
        <w:fldChar w:fldCharType="end"/>
      </w:r>
    </w:p>
    <w:p w14:paraId="7739E6B8"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4</w:t>
      </w:r>
      <w:r w:rsidRPr="00C413C0">
        <w:rPr>
          <w:rFonts w:asciiTheme="minorHAnsi" w:eastAsiaTheme="minorEastAsia" w:hAnsiTheme="minorHAnsi" w:cstheme="minorBidi"/>
          <w:caps w:val="0"/>
          <w:sz w:val="22"/>
          <w:szCs w:val="22"/>
          <w:lang w:eastAsia="zh-CN"/>
        </w:rPr>
        <w:tab/>
      </w:r>
      <w:r w:rsidRPr="00C413C0">
        <w:t>OBLIGATIONS BEFORE BEGINNING THE WORKS</w:t>
      </w:r>
      <w:r w:rsidRPr="00C413C0">
        <w:tab/>
      </w:r>
      <w:r w:rsidR="0065694E" w:rsidRPr="00C413C0">
        <w:fldChar w:fldCharType="begin"/>
      </w:r>
      <w:r w:rsidRPr="00C413C0">
        <w:instrText xml:space="preserve"> PAGEREF _Toc392515237 \h </w:instrText>
      </w:r>
      <w:r w:rsidR="0065694E" w:rsidRPr="00C413C0">
        <w:fldChar w:fldCharType="separate"/>
      </w:r>
      <w:r w:rsidR="009D607C">
        <w:t>6</w:t>
      </w:r>
      <w:r w:rsidR="0065694E" w:rsidRPr="00C413C0">
        <w:fldChar w:fldCharType="end"/>
      </w:r>
    </w:p>
    <w:p w14:paraId="7739E6B9"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5</w:t>
      </w:r>
      <w:r w:rsidRPr="00C413C0">
        <w:rPr>
          <w:rFonts w:asciiTheme="minorHAnsi" w:eastAsiaTheme="minorEastAsia" w:hAnsiTheme="minorHAnsi" w:cstheme="minorBidi"/>
          <w:caps w:val="0"/>
          <w:sz w:val="22"/>
          <w:szCs w:val="22"/>
          <w:lang w:eastAsia="zh-CN"/>
        </w:rPr>
        <w:tab/>
      </w:r>
      <w:r w:rsidRPr="00C413C0">
        <w:t>OBLIGATIONS WHEN CARRYING OUT THE WORKS</w:t>
      </w:r>
      <w:r w:rsidRPr="00C413C0">
        <w:tab/>
      </w:r>
      <w:r w:rsidR="0065694E" w:rsidRPr="00C413C0">
        <w:fldChar w:fldCharType="begin"/>
      </w:r>
      <w:r w:rsidRPr="00C413C0">
        <w:instrText xml:space="preserve"> PAGEREF _Toc392515238 \h </w:instrText>
      </w:r>
      <w:r w:rsidR="0065694E" w:rsidRPr="00C413C0">
        <w:fldChar w:fldCharType="separate"/>
      </w:r>
      <w:r w:rsidR="009D607C">
        <w:t>6</w:t>
      </w:r>
      <w:r w:rsidR="0065694E" w:rsidRPr="00C413C0">
        <w:fldChar w:fldCharType="end"/>
      </w:r>
    </w:p>
    <w:p w14:paraId="7739E6BA"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6</w:t>
      </w:r>
      <w:r w:rsidRPr="00C413C0">
        <w:rPr>
          <w:rFonts w:asciiTheme="minorHAnsi" w:eastAsiaTheme="minorEastAsia" w:hAnsiTheme="minorHAnsi" w:cstheme="minorBidi"/>
          <w:caps w:val="0"/>
          <w:sz w:val="22"/>
          <w:szCs w:val="22"/>
          <w:lang w:eastAsia="zh-CN"/>
        </w:rPr>
        <w:tab/>
      </w:r>
      <w:r w:rsidRPr="00C413C0">
        <w:t>OBLIGATIONS ON COMPLETION OF THE WORKS</w:t>
      </w:r>
      <w:r w:rsidRPr="00C413C0">
        <w:tab/>
      </w:r>
      <w:r w:rsidR="0065694E" w:rsidRPr="00C413C0">
        <w:fldChar w:fldCharType="begin"/>
      </w:r>
      <w:r w:rsidRPr="00C413C0">
        <w:instrText xml:space="preserve"> PAGEREF _Toc392515239 \h </w:instrText>
      </w:r>
      <w:r w:rsidR="0065694E" w:rsidRPr="00C413C0">
        <w:fldChar w:fldCharType="separate"/>
      </w:r>
      <w:r w:rsidR="009D607C">
        <w:t>7</w:t>
      </w:r>
      <w:r w:rsidR="0065694E" w:rsidRPr="00C413C0">
        <w:fldChar w:fldCharType="end"/>
      </w:r>
    </w:p>
    <w:p w14:paraId="7739E6BB"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7</w:t>
      </w:r>
      <w:r w:rsidRPr="00C413C0">
        <w:rPr>
          <w:rFonts w:asciiTheme="minorHAnsi" w:eastAsiaTheme="minorEastAsia" w:hAnsiTheme="minorHAnsi" w:cstheme="minorBidi"/>
          <w:caps w:val="0"/>
          <w:sz w:val="22"/>
          <w:szCs w:val="22"/>
          <w:lang w:eastAsia="zh-CN"/>
        </w:rPr>
        <w:tab/>
      </w:r>
      <w:r w:rsidRPr="00C413C0">
        <w:t>CDM REGULATIONS</w:t>
      </w:r>
      <w:r w:rsidRPr="00C413C0">
        <w:tab/>
      </w:r>
      <w:r w:rsidR="0065694E" w:rsidRPr="00C413C0">
        <w:fldChar w:fldCharType="begin"/>
      </w:r>
      <w:r w:rsidRPr="00C413C0">
        <w:instrText xml:space="preserve"> PAGEREF _Toc392515240 \h </w:instrText>
      </w:r>
      <w:r w:rsidR="0065694E" w:rsidRPr="00C413C0">
        <w:fldChar w:fldCharType="separate"/>
      </w:r>
      <w:r w:rsidR="009D607C">
        <w:t>8</w:t>
      </w:r>
      <w:r w:rsidR="0065694E" w:rsidRPr="00C413C0">
        <w:fldChar w:fldCharType="end"/>
      </w:r>
    </w:p>
    <w:p w14:paraId="7739E6BC"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8</w:t>
      </w:r>
      <w:r w:rsidRPr="00C413C0">
        <w:rPr>
          <w:rFonts w:asciiTheme="minorHAnsi" w:eastAsiaTheme="minorEastAsia" w:hAnsiTheme="minorHAnsi" w:cstheme="minorBidi"/>
          <w:caps w:val="0"/>
          <w:sz w:val="22"/>
          <w:szCs w:val="22"/>
          <w:lang w:eastAsia="zh-CN"/>
        </w:rPr>
        <w:tab/>
      </w:r>
      <w:r w:rsidRPr="00C413C0">
        <w:t>ENERGY PERFORMANCE CERTIFICATES</w:t>
      </w:r>
      <w:r w:rsidRPr="00C413C0">
        <w:tab/>
      </w:r>
      <w:r w:rsidR="0065694E" w:rsidRPr="00C413C0">
        <w:fldChar w:fldCharType="begin"/>
      </w:r>
      <w:r w:rsidRPr="00C413C0">
        <w:instrText xml:space="preserve"> PAGEREF _Toc392515241 \h </w:instrText>
      </w:r>
      <w:r w:rsidR="0065694E" w:rsidRPr="00C413C0">
        <w:fldChar w:fldCharType="separate"/>
      </w:r>
      <w:r w:rsidR="009D607C">
        <w:t>8</w:t>
      </w:r>
      <w:r w:rsidR="0065694E" w:rsidRPr="00C413C0">
        <w:fldChar w:fldCharType="end"/>
      </w:r>
    </w:p>
    <w:p w14:paraId="7739E6BD"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9</w:t>
      </w:r>
      <w:r w:rsidRPr="00C413C0">
        <w:rPr>
          <w:rFonts w:asciiTheme="minorHAnsi" w:eastAsiaTheme="minorEastAsia" w:hAnsiTheme="minorHAnsi" w:cstheme="minorBidi"/>
          <w:caps w:val="0"/>
          <w:sz w:val="22"/>
          <w:szCs w:val="22"/>
          <w:lang w:eastAsia="zh-CN"/>
        </w:rPr>
        <w:tab/>
      </w:r>
      <w:r w:rsidRPr="00C413C0">
        <w:t>REINSTATEMENT</w:t>
      </w:r>
      <w:r w:rsidRPr="00C413C0">
        <w:tab/>
      </w:r>
      <w:r w:rsidR="0065694E" w:rsidRPr="00C413C0">
        <w:fldChar w:fldCharType="begin"/>
      </w:r>
      <w:r w:rsidRPr="00C413C0">
        <w:instrText xml:space="preserve"> PAGEREF _Toc392515242 \h </w:instrText>
      </w:r>
      <w:r w:rsidR="0065694E" w:rsidRPr="00C413C0">
        <w:fldChar w:fldCharType="separate"/>
      </w:r>
      <w:r w:rsidR="009D607C">
        <w:t>8</w:t>
      </w:r>
      <w:r w:rsidR="0065694E" w:rsidRPr="00C413C0">
        <w:fldChar w:fldCharType="end"/>
      </w:r>
    </w:p>
    <w:p w14:paraId="7739E6BE"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10</w:t>
      </w:r>
      <w:r w:rsidRPr="00C413C0">
        <w:rPr>
          <w:rFonts w:asciiTheme="minorHAnsi" w:eastAsiaTheme="minorEastAsia" w:hAnsiTheme="minorHAnsi" w:cstheme="minorBidi"/>
          <w:caps w:val="0"/>
          <w:sz w:val="22"/>
          <w:szCs w:val="22"/>
          <w:lang w:eastAsia="zh-CN"/>
        </w:rPr>
        <w:tab/>
      </w:r>
      <w:r w:rsidRPr="00C413C0">
        <w:t>COSTS</w:t>
      </w:r>
      <w:r w:rsidRPr="00C413C0">
        <w:tab/>
      </w:r>
      <w:r w:rsidR="0065694E" w:rsidRPr="00C413C0">
        <w:fldChar w:fldCharType="begin"/>
      </w:r>
      <w:r w:rsidRPr="00C413C0">
        <w:instrText xml:space="preserve"> PAGEREF _Toc392515243 \h </w:instrText>
      </w:r>
      <w:r w:rsidR="0065694E" w:rsidRPr="00C413C0">
        <w:fldChar w:fldCharType="separate"/>
      </w:r>
      <w:r w:rsidR="009D607C">
        <w:t>8</w:t>
      </w:r>
      <w:r w:rsidR="0065694E" w:rsidRPr="00C413C0">
        <w:fldChar w:fldCharType="end"/>
      </w:r>
    </w:p>
    <w:p w14:paraId="7739E6BF"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11</w:t>
      </w:r>
      <w:r w:rsidRPr="00C413C0">
        <w:rPr>
          <w:rFonts w:asciiTheme="minorHAnsi" w:eastAsiaTheme="minorEastAsia" w:hAnsiTheme="minorHAnsi" w:cstheme="minorBidi"/>
          <w:caps w:val="0"/>
          <w:sz w:val="22"/>
          <w:szCs w:val="22"/>
          <w:lang w:eastAsia="zh-CN"/>
        </w:rPr>
        <w:tab/>
      </w:r>
      <w:r w:rsidRPr="00C413C0">
        <w:t>REMEDYING BREACHES</w:t>
      </w:r>
      <w:r w:rsidRPr="00C413C0">
        <w:tab/>
      </w:r>
      <w:r w:rsidR="0065694E" w:rsidRPr="00C413C0">
        <w:fldChar w:fldCharType="begin"/>
      </w:r>
      <w:r w:rsidRPr="00C413C0">
        <w:instrText xml:space="preserve"> PAGEREF _Toc392515244 \h </w:instrText>
      </w:r>
      <w:r w:rsidR="0065694E" w:rsidRPr="00C413C0">
        <w:fldChar w:fldCharType="separate"/>
      </w:r>
      <w:r w:rsidR="009D607C">
        <w:t>8</w:t>
      </w:r>
      <w:r w:rsidR="0065694E" w:rsidRPr="00C413C0">
        <w:fldChar w:fldCharType="end"/>
      </w:r>
    </w:p>
    <w:p w14:paraId="7739E6C0"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12</w:t>
      </w:r>
      <w:r w:rsidRPr="00C413C0">
        <w:rPr>
          <w:rFonts w:asciiTheme="minorHAnsi" w:eastAsiaTheme="minorEastAsia" w:hAnsiTheme="minorHAnsi" w:cstheme="minorBidi"/>
          <w:caps w:val="0"/>
          <w:sz w:val="22"/>
          <w:szCs w:val="22"/>
          <w:lang w:eastAsia="zh-CN"/>
        </w:rPr>
        <w:tab/>
      </w:r>
      <w:r w:rsidRPr="00C413C0">
        <w:t>EXCLUSION OF WARRANTIES</w:t>
      </w:r>
      <w:r w:rsidRPr="00C413C0">
        <w:tab/>
      </w:r>
      <w:r w:rsidR="0065694E" w:rsidRPr="00C413C0">
        <w:fldChar w:fldCharType="begin"/>
      </w:r>
      <w:r w:rsidRPr="00C413C0">
        <w:instrText xml:space="preserve"> PAGEREF _Toc392515245 \h </w:instrText>
      </w:r>
      <w:r w:rsidR="0065694E" w:rsidRPr="00C413C0">
        <w:fldChar w:fldCharType="separate"/>
      </w:r>
      <w:r w:rsidR="009D607C">
        <w:t>9</w:t>
      </w:r>
      <w:r w:rsidR="0065694E" w:rsidRPr="00C413C0">
        <w:fldChar w:fldCharType="end"/>
      </w:r>
    </w:p>
    <w:p w14:paraId="7739E6C1"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13</w:t>
      </w:r>
      <w:r w:rsidRPr="00C413C0">
        <w:rPr>
          <w:rFonts w:asciiTheme="minorHAnsi" w:eastAsiaTheme="minorEastAsia" w:hAnsiTheme="minorHAnsi" w:cstheme="minorBidi"/>
          <w:caps w:val="0"/>
          <w:sz w:val="22"/>
          <w:szCs w:val="22"/>
          <w:lang w:eastAsia="zh-CN"/>
        </w:rPr>
        <w:tab/>
      </w:r>
      <w:r w:rsidRPr="00C413C0">
        <w:t>AGREEMENTS</w:t>
      </w:r>
      <w:r w:rsidRPr="00C413C0">
        <w:tab/>
      </w:r>
      <w:r w:rsidR="0065694E" w:rsidRPr="00C413C0">
        <w:fldChar w:fldCharType="begin"/>
      </w:r>
      <w:r w:rsidRPr="00C413C0">
        <w:instrText xml:space="preserve"> PAGEREF _Toc392515246 \h </w:instrText>
      </w:r>
      <w:r w:rsidR="0065694E" w:rsidRPr="00C413C0">
        <w:fldChar w:fldCharType="separate"/>
      </w:r>
      <w:r w:rsidR="009D607C">
        <w:t>9</w:t>
      </w:r>
      <w:r w:rsidR="0065694E" w:rsidRPr="00C413C0">
        <w:fldChar w:fldCharType="end"/>
      </w:r>
    </w:p>
    <w:p w14:paraId="7739E6C2"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14</w:t>
      </w:r>
      <w:r w:rsidRPr="00C413C0">
        <w:rPr>
          <w:rFonts w:asciiTheme="minorHAnsi" w:eastAsiaTheme="minorEastAsia" w:hAnsiTheme="minorHAnsi" w:cstheme="minorBidi"/>
          <w:caps w:val="0"/>
          <w:sz w:val="22"/>
          <w:szCs w:val="22"/>
          <w:lang w:eastAsia="zh-CN"/>
        </w:rPr>
        <w:tab/>
      </w:r>
      <w:r w:rsidRPr="00C413C0">
        <w:t>TENANT’S OBLIGATIONS</w:t>
      </w:r>
      <w:r w:rsidRPr="00C413C0">
        <w:tab/>
      </w:r>
      <w:r w:rsidR="0065694E" w:rsidRPr="00C413C0">
        <w:fldChar w:fldCharType="begin"/>
      </w:r>
      <w:r w:rsidRPr="00C413C0">
        <w:instrText xml:space="preserve"> PAGEREF _Toc392515247 \h </w:instrText>
      </w:r>
      <w:r w:rsidR="0065694E" w:rsidRPr="00C413C0">
        <w:fldChar w:fldCharType="separate"/>
      </w:r>
      <w:r w:rsidR="009D607C">
        <w:t>10</w:t>
      </w:r>
      <w:r w:rsidR="0065694E" w:rsidRPr="00C413C0">
        <w:fldChar w:fldCharType="end"/>
      </w:r>
    </w:p>
    <w:p w14:paraId="7739E6C3"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15</w:t>
      </w:r>
      <w:r w:rsidRPr="00C413C0">
        <w:rPr>
          <w:rFonts w:asciiTheme="minorHAnsi" w:eastAsiaTheme="minorEastAsia" w:hAnsiTheme="minorHAnsi" w:cstheme="minorBidi"/>
          <w:caps w:val="0"/>
          <w:sz w:val="22"/>
          <w:szCs w:val="22"/>
          <w:lang w:eastAsia="zh-CN"/>
        </w:rPr>
        <w:tab/>
      </w:r>
      <w:r w:rsidRPr="00C413C0">
        <w:t>[TENANT’S GUARANTOR'S OBLIGATIONS</w:t>
      </w:r>
      <w:r w:rsidRPr="00C413C0">
        <w:tab/>
      </w:r>
      <w:r w:rsidR="0065694E" w:rsidRPr="00C413C0">
        <w:fldChar w:fldCharType="begin"/>
      </w:r>
      <w:r w:rsidRPr="00C413C0">
        <w:instrText xml:space="preserve"> PAGEREF _Toc392515248 \h </w:instrText>
      </w:r>
      <w:r w:rsidR="0065694E" w:rsidRPr="00C413C0">
        <w:fldChar w:fldCharType="separate"/>
      </w:r>
      <w:r w:rsidR="009D607C">
        <w:t>10</w:t>
      </w:r>
      <w:r w:rsidR="0065694E" w:rsidRPr="00C413C0">
        <w:fldChar w:fldCharType="end"/>
      </w:r>
    </w:p>
    <w:p w14:paraId="7739E6C4"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16</w:t>
      </w:r>
      <w:r w:rsidRPr="00C413C0">
        <w:rPr>
          <w:rFonts w:asciiTheme="minorHAnsi" w:eastAsiaTheme="minorEastAsia" w:hAnsiTheme="minorHAnsi" w:cstheme="minorBidi"/>
          <w:caps w:val="0"/>
          <w:sz w:val="22"/>
          <w:szCs w:val="22"/>
          <w:lang w:eastAsia="zh-CN"/>
        </w:rPr>
        <w:tab/>
      </w:r>
      <w:r w:rsidRPr="00C413C0">
        <w:t>[UNDERTENANT’S GUARANTOR’S OBLIGATIONS</w:t>
      </w:r>
      <w:r w:rsidRPr="00C413C0">
        <w:tab/>
      </w:r>
      <w:r w:rsidR="0065694E" w:rsidRPr="00C413C0">
        <w:fldChar w:fldCharType="begin"/>
      </w:r>
      <w:r w:rsidRPr="00C413C0">
        <w:instrText xml:space="preserve"> PAGEREF _Toc392515249 \h </w:instrText>
      </w:r>
      <w:r w:rsidR="0065694E" w:rsidRPr="00C413C0">
        <w:fldChar w:fldCharType="separate"/>
      </w:r>
      <w:r w:rsidR="009D607C">
        <w:t>10</w:t>
      </w:r>
      <w:r w:rsidR="0065694E" w:rsidRPr="00C413C0">
        <w:fldChar w:fldCharType="end"/>
      </w:r>
    </w:p>
    <w:p w14:paraId="7739E6C5"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17</w:t>
      </w:r>
      <w:r w:rsidRPr="00C413C0">
        <w:rPr>
          <w:rFonts w:asciiTheme="minorHAnsi" w:eastAsiaTheme="minorEastAsia" w:hAnsiTheme="minorHAnsi" w:cstheme="minorBidi"/>
          <w:caps w:val="0"/>
          <w:sz w:val="22"/>
          <w:szCs w:val="22"/>
          <w:lang w:eastAsia="zh-CN"/>
        </w:rPr>
        <w:tab/>
      </w:r>
      <w:r w:rsidRPr="00C413C0">
        <w:t>NOTICES</w:t>
      </w:r>
      <w:r w:rsidRPr="00C413C0">
        <w:tab/>
      </w:r>
      <w:r w:rsidR="0065694E" w:rsidRPr="00C413C0">
        <w:fldChar w:fldCharType="begin"/>
      </w:r>
      <w:r w:rsidRPr="00C413C0">
        <w:instrText xml:space="preserve"> PAGEREF _Toc392515250 \h </w:instrText>
      </w:r>
      <w:r w:rsidR="0065694E" w:rsidRPr="00C413C0">
        <w:fldChar w:fldCharType="separate"/>
      </w:r>
      <w:r w:rsidR="009D607C">
        <w:t>11</w:t>
      </w:r>
      <w:r w:rsidR="0065694E" w:rsidRPr="00C413C0">
        <w:fldChar w:fldCharType="end"/>
      </w:r>
    </w:p>
    <w:p w14:paraId="7739E6C6"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18</w:t>
      </w:r>
      <w:r w:rsidRPr="00C413C0">
        <w:rPr>
          <w:rFonts w:asciiTheme="minorHAnsi" w:eastAsiaTheme="minorEastAsia" w:hAnsiTheme="minorHAnsi" w:cstheme="minorBidi"/>
          <w:caps w:val="0"/>
          <w:sz w:val="22"/>
          <w:szCs w:val="22"/>
          <w:lang w:eastAsia="zh-CN"/>
        </w:rPr>
        <w:tab/>
      </w:r>
      <w:r w:rsidRPr="00C413C0">
        <w:t>JURISDICTION</w:t>
      </w:r>
      <w:r w:rsidRPr="00C413C0">
        <w:tab/>
      </w:r>
      <w:r w:rsidR="0065694E" w:rsidRPr="00C413C0">
        <w:fldChar w:fldCharType="begin"/>
      </w:r>
      <w:r w:rsidRPr="00C413C0">
        <w:instrText xml:space="preserve"> PAGEREF _Toc392515251 \h </w:instrText>
      </w:r>
      <w:r w:rsidR="0065694E" w:rsidRPr="00C413C0">
        <w:fldChar w:fldCharType="separate"/>
      </w:r>
      <w:r w:rsidR="009D607C">
        <w:t>11</w:t>
      </w:r>
      <w:r w:rsidR="0065694E" w:rsidRPr="00C413C0">
        <w:fldChar w:fldCharType="end"/>
      </w:r>
    </w:p>
    <w:p w14:paraId="7739E6C7"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19</w:t>
      </w:r>
      <w:r w:rsidRPr="00C413C0">
        <w:rPr>
          <w:rFonts w:asciiTheme="minorHAnsi" w:eastAsiaTheme="minorEastAsia" w:hAnsiTheme="minorHAnsi" w:cstheme="minorBidi"/>
          <w:caps w:val="0"/>
          <w:sz w:val="22"/>
          <w:szCs w:val="22"/>
          <w:lang w:eastAsia="zh-CN"/>
        </w:rPr>
        <w:tab/>
      </w:r>
      <w:r w:rsidRPr="00C413C0">
        <w:t>LEGAL EFFECT</w:t>
      </w:r>
      <w:r w:rsidRPr="00C413C0">
        <w:tab/>
      </w:r>
      <w:r w:rsidR="0065694E" w:rsidRPr="00C413C0">
        <w:fldChar w:fldCharType="begin"/>
      </w:r>
      <w:r w:rsidRPr="00C413C0">
        <w:instrText xml:space="preserve"> PAGEREF _Toc392515252 \h </w:instrText>
      </w:r>
      <w:r w:rsidR="0065694E" w:rsidRPr="00C413C0">
        <w:fldChar w:fldCharType="separate"/>
      </w:r>
      <w:r w:rsidR="009D607C">
        <w:t>11</w:t>
      </w:r>
      <w:r w:rsidR="0065694E" w:rsidRPr="00C413C0">
        <w:fldChar w:fldCharType="end"/>
      </w:r>
    </w:p>
    <w:p w14:paraId="7739E6C8" w14:textId="77777777" w:rsidR="00C413C0" w:rsidRPr="00C413C0" w:rsidRDefault="00C413C0">
      <w:pPr>
        <w:pStyle w:val="TOC4"/>
        <w:rPr>
          <w:rFonts w:asciiTheme="minorHAnsi" w:eastAsiaTheme="minorEastAsia" w:hAnsiTheme="minorHAnsi" w:cstheme="minorBidi"/>
          <w:b w:val="0"/>
          <w:sz w:val="22"/>
          <w:szCs w:val="22"/>
          <w:lang w:eastAsia="zh-CN"/>
        </w:rPr>
      </w:pPr>
      <w:r w:rsidRPr="00C413C0">
        <w:t>Schedules</w:t>
      </w:r>
    </w:p>
    <w:p w14:paraId="7739E6C9" w14:textId="77777777" w:rsidR="00C413C0" w:rsidRPr="00C413C0" w:rsidRDefault="00C413C0">
      <w:pPr>
        <w:pStyle w:val="TOC3"/>
        <w:rPr>
          <w:rFonts w:asciiTheme="minorHAnsi" w:eastAsiaTheme="minorEastAsia" w:hAnsiTheme="minorHAnsi" w:cstheme="minorBidi"/>
          <w:sz w:val="22"/>
          <w:szCs w:val="22"/>
          <w:lang w:eastAsia="zh-CN"/>
        </w:rPr>
      </w:pPr>
      <w:r w:rsidRPr="00C413C0">
        <w:rPr>
          <w:cs/>
        </w:rPr>
        <w:t>‎</w:t>
      </w:r>
      <w:r w:rsidRPr="00C413C0">
        <w:t>1</w:t>
      </w:r>
      <w:r w:rsidRPr="00C413C0">
        <w:rPr>
          <w:rFonts w:asciiTheme="minorHAnsi" w:eastAsiaTheme="minorEastAsia" w:hAnsiTheme="minorHAnsi" w:cstheme="minorBidi"/>
          <w:sz w:val="22"/>
          <w:szCs w:val="22"/>
          <w:lang w:eastAsia="zh-CN"/>
        </w:rPr>
        <w:tab/>
      </w:r>
      <w:r w:rsidRPr="00C413C0">
        <w:t>The Works</w:t>
      </w:r>
      <w:r w:rsidRPr="00C413C0">
        <w:tab/>
      </w:r>
      <w:r w:rsidR="0065694E" w:rsidRPr="00C413C0">
        <w:fldChar w:fldCharType="begin"/>
      </w:r>
      <w:r w:rsidRPr="00C413C0">
        <w:instrText xml:space="preserve"> PAGEREF _Toc392515254 \h </w:instrText>
      </w:r>
      <w:r w:rsidR="0065694E" w:rsidRPr="00C413C0">
        <w:fldChar w:fldCharType="separate"/>
      </w:r>
      <w:r w:rsidR="009D607C">
        <w:t>12</w:t>
      </w:r>
      <w:r w:rsidR="0065694E" w:rsidRPr="00C413C0">
        <w:fldChar w:fldCharType="end"/>
      </w:r>
    </w:p>
    <w:p w14:paraId="7739E6CA" w14:textId="77777777" w:rsidR="00471518" w:rsidRPr="00C413C0" w:rsidRDefault="0065694E" w:rsidP="00471518">
      <w:r w:rsidRPr="00C413C0">
        <w:fldChar w:fldCharType="end"/>
      </w:r>
    </w:p>
    <w:p w14:paraId="7739E6CB" w14:textId="77777777" w:rsidR="00471518" w:rsidRPr="00C413C0" w:rsidRDefault="00471518" w:rsidP="00471518"/>
    <w:p w14:paraId="7739E6CC" w14:textId="77777777" w:rsidR="00471518" w:rsidRPr="00C413C0" w:rsidRDefault="00471518" w:rsidP="00471518"/>
    <w:p w14:paraId="7739E6CD" w14:textId="77777777" w:rsidR="00471518" w:rsidRPr="00C413C0" w:rsidRDefault="00471518" w:rsidP="00471518">
      <w:pPr>
        <w:sectPr w:rsidR="00471518" w:rsidRPr="00C413C0" w:rsidSect="00446AA4">
          <w:pgSz w:w="11907" w:h="16840" w:code="9"/>
          <w:pgMar w:top="1134" w:right="1134" w:bottom="1134" w:left="1418" w:header="709" w:footer="709" w:gutter="0"/>
          <w:paperSrc w:first="7" w:other="7"/>
          <w:cols w:space="708"/>
          <w:docGrid w:linePitch="360"/>
        </w:sectPr>
      </w:pPr>
    </w:p>
    <w:p w14:paraId="7739E6CE" w14:textId="77777777" w:rsidR="00471518" w:rsidRPr="00C413C0" w:rsidRDefault="00471518" w:rsidP="00712BF9">
      <w:pPr>
        <w:pStyle w:val="Body"/>
        <w:jc w:val="center"/>
      </w:pPr>
      <w:r w:rsidRPr="00C413C0">
        <w:rPr>
          <w:b/>
        </w:rPr>
        <w:lastRenderedPageBreak/>
        <w:t xml:space="preserve">LICENCE </w:t>
      </w:r>
      <w:r w:rsidR="00712BF9" w:rsidRPr="00C413C0">
        <w:rPr>
          <w:b/>
        </w:rPr>
        <w:t xml:space="preserve">FOR </w:t>
      </w:r>
      <w:r w:rsidR="004A1512">
        <w:rPr>
          <w:b/>
        </w:rPr>
        <w:t xml:space="preserve">EXTERNAL </w:t>
      </w:r>
      <w:r w:rsidR="009D607C">
        <w:rPr>
          <w:b/>
        </w:rPr>
        <w:t xml:space="preserve">[AND INTERNAL] </w:t>
      </w:r>
      <w:r w:rsidR="00712BF9" w:rsidRPr="00C413C0">
        <w:rPr>
          <w:b/>
        </w:rPr>
        <w:t>ALTERATIONS</w:t>
      </w:r>
    </w:p>
    <w:p w14:paraId="7739E6CF" w14:textId="77777777" w:rsidR="00471518" w:rsidRPr="00C413C0" w:rsidRDefault="00471518" w:rsidP="00471518">
      <w:pPr>
        <w:pStyle w:val="Body"/>
      </w:pPr>
      <w:r w:rsidRPr="00C413C0">
        <w:rPr>
          <w:b/>
        </w:rPr>
        <w:t>DATED</w:t>
      </w:r>
    </w:p>
    <w:p w14:paraId="7739E6D0" w14:textId="77777777" w:rsidR="00471518" w:rsidRPr="00C413C0" w:rsidRDefault="00471518" w:rsidP="00471518">
      <w:pPr>
        <w:pStyle w:val="Body"/>
      </w:pPr>
      <w:r w:rsidRPr="00C413C0">
        <w:rPr>
          <w:b/>
        </w:rPr>
        <w:t>PARTIES</w:t>
      </w:r>
    </w:p>
    <w:p w14:paraId="7739E6D1" w14:textId="77777777" w:rsidR="00471518" w:rsidRPr="00C413C0" w:rsidRDefault="00471518" w:rsidP="00594B2C">
      <w:pPr>
        <w:pStyle w:val="Parties"/>
        <w:rPr>
          <w:bCs/>
        </w:rPr>
      </w:pPr>
      <w:r w:rsidRPr="00C413C0">
        <w:rPr>
          <w:bCs/>
        </w:rPr>
        <w:t>[LANDLORD] (incorporated and registered in [England and Wales] [</w:t>
      </w:r>
      <w:r w:rsidR="00300540" w:rsidRPr="00C413C0">
        <w:rPr>
          <w:bCs/>
        </w:rPr>
        <w:t xml:space="preserve">the </w:t>
      </w:r>
      <w:r w:rsidRPr="00C413C0">
        <w:rPr>
          <w:bCs/>
        </w:rPr>
        <w:t>United Kingdom]</w:t>
      </w:r>
      <w:r w:rsidR="002033C1" w:rsidRPr="00C413C0">
        <w:rPr>
          <w:bCs/>
        </w:rPr>
        <w:t xml:space="preserve"> [COUNTRY]</w:t>
      </w:r>
      <w:r w:rsidRPr="00C413C0">
        <w:rPr>
          <w:bCs/>
        </w:rPr>
        <w:t xml:space="preserve"> under company registration number [COMPANY NUMBER]), the registered office of which is at [ADDRESS] (the “</w:t>
      </w:r>
      <w:r w:rsidRPr="00C413C0">
        <w:rPr>
          <w:b/>
        </w:rPr>
        <w:t>Landlord</w:t>
      </w:r>
      <w:r w:rsidRPr="00C413C0">
        <w:rPr>
          <w:bCs/>
        </w:rPr>
        <w:t xml:space="preserve">”); </w:t>
      </w:r>
    </w:p>
    <w:p w14:paraId="7739E6D2" w14:textId="77777777" w:rsidR="00471518" w:rsidRPr="00C413C0" w:rsidRDefault="00471518" w:rsidP="00471518">
      <w:pPr>
        <w:pStyle w:val="Parties"/>
        <w:rPr>
          <w:bCs/>
        </w:rPr>
      </w:pPr>
      <w:r w:rsidRPr="00C413C0">
        <w:rPr>
          <w:bCs/>
        </w:rPr>
        <w:t>[TENANT]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w:t>
      </w:r>
      <w:r w:rsidRPr="00C413C0">
        <w:rPr>
          <w:bCs/>
        </w:rPr>
        <w:t>”); [and]</w:t>
      </w:r>
    </w:p>
    <w:p w14:paraId="7739E6D3" w14:textId="77777777" w:rsidR="00594B2C" w:rsidRPr="00C413C0" w:rsidRDefault="00594B2C" w:rsidP="00594B2C">
      <w:pPr>
        <w:pStyle w:val="Parties"/>
        <w:rPr>
          <w:bCs/>
        </w:rPr>
      </w:pPr>
      <w:r w:rsidRPr="00C413C0">
        <w:rPr>
          <w:bCs/>
        </w:rPr>
        <w:t>[[TENANT’S 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Tenant’s Guarantor</w:t>
      </w:r>
      <w:r w:rsidRPr="00C413C0">
        <w:rPr>
          <w:bCs/>
        </w:rPr>
        <w:t>”); [and]]</w:t>
      </w:r>
    </w:p>
    <w:p w14:paraId="7739E6D4" w14:textId="77777777" w:rsidR="00594B2C" w:rsidRPr="00C413C0" w:rsidRDefault="00594B2C" w:rsidP="00594B2C">
      <w:pPr>
        <w:pStyle w:val="Parties"/>
        <w:rPr>
          <w:bCs/>
        </w:rPr>
      </w:pPr>
      <w:r w:rsidRPr="00C413C0">
        <w:rPr>
          <w:bCs/>
        </w:rPr>
        <w:t>[UNDERTENANT]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Undertenant</w:t>
      </w:r>
      <w:r w:rsidRPr="00C413C0">
        <w:rPr>
          <w:bCs/>
        </w:rPr>
        <w:t>”); [and]</w:t>
      </w:r>
    </w:p>
    <w:p w14:paraId="7739E6D5" w14:textId="77777777" w:rsidR="00471518" w:rsidRPr="00C413C0" w:rsidRDefault="00471518" w:rsidP="00471518">
      <w:pPr>
        <w:pStyle w:val="Parties"/>
        <w:rPr>
          <w:bCs/>
        </w:rPr>
      </w:pPr>
      <w:r w:rsidRPr="00C413C0">
        <w:rPr>
          <w:bCs/>
        </w:rPr>
        <w:t>[[</w:t>
      </w:r>
      <w:r w:rsidR="00594B2C" w:rsidRPr="00C413C0">
        <w:rPr>
          <w:bCs/>
        </w:rPr>
        <w:t xml:space="preserve">UNDERTENANT’S </w:t>
      </w:r>
      <w:r w:rsidRPr="00C413C0">
        <w:rPr>
          <w:bCs/>
        </w:rPr>
        <w:t>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00594B2C" w:rsidRPr="00C413C0">
        <w:rPr>
          <w:b/>
        </w:rPr>
        <w:t xml:space="preserve">Undertenant’s </w:t>
      </w:r>
      <w:r w:rsidRPr="00C413C0">
        <w:rPr>
          <w:b/>
        </w:rPr>
        <w:t>Guarantor</w:t>
      </w:r>
      <w:r w:rsidRPr="00C413C0">
        <w:rPr>
          <w:bCs/>
        </w:rPr>
        <w:t>”)].</w:t>
      </w:r>
    </w:p>
    <w:p w14:paraId="7739E6D6" w14:textId="77777777" w:rsidR="00471518" w:rsidRPr="00C413C0" w:rsidRDefault="00471518" w:rsidP="00471518">
      <w:pPr>
        <w:pStyle w:val="Body"/>
      </w:pPr>
      <w:r w:rsidRPr="00C413C0">
        <w:rPr>
          <w:b/>
          <w:bCs/>
        </w:rPr>
        <w:t>BACKGROUND:</w:t>
      </w:r>
    </w:p>
    <w:p w14:paraId="7739E6D7" w14:textId="77777777" w:rsidR="00471518" w:rsidRPr="00C413C0" w:rsidRDefault="00471518" w:rsidP="00471518">
      <w:pPr>
        <w:pStyle w:val="Background"/>
      </w:pPr>
      <w:r w:rsidRPr="00C413C0">
        <w:t xml:space="preserve">This Licence relates to the </w:t>
      </w:r>
      <w:r w:rsidR="00A41EC9">
        <w:t xml:space="preserve">Underlet </w:t>
      </w:r>
      <w:r w:rsidRPr="00C413C0">
        <w:t>Premises and is supplemental to the Lease</w:t>
      </w:r>
      <w:r w:rsidR="00594B2C" w:rsidRPr="00C413C0">
        <w:t xml:space="preserve"> and the Underlease</w:t>
      </w:r>
      <w:r w:rsidRPr="00C413C0">
        <w:t>.</w:t>
      </w:r>
    </w:p>
    <w:p w14:paraId="7739E6D8" w14:textId="77777777" w:rsidR="00471518" w:rsidRPr="00C413C0" w:rsidRDefault="00594B2C" w:rsidP="00742E92">
      <w:pPr>
        <w:pStyle w:val="Background"/>
      </w:pPr>
      <w:r w:rsidRPr="00C413C0">
        <w:t xml:space="preserve">The Landlord [remains/is now] the landlord </w:t>
      </w:r>
      <w:r w:rsidR="00742E92" w:rsidRPr="00C413C0">
        <w:t>under</w:t>
      </w:r>
      <w:r w:rsidRPr="00C413C0">
        <w:t xml:space="preserve"> the Lease, the Tenant [remains/is now] the tenant </w:t>
      </w:r>
      <w:r w:rsidR="00742E92" w:rsidRPr="00C413C0">
        <w:t>under</w:t>
      </w:r>
      <w:r w:rsidRPr="00C413C0">
        <w:t xml:space="preserve"> the Lease and the Undertenant [remains/is now] the tenant </w:t>
      </w:r>
      <w:r w:rsidR="00742E92" w:rsidRPr="00C413C0">
        <w:t>under</w:t>
      </w:r>
      <w:r w:rsidRPr="00C413C0">
        <w:t xml:space="preserve"> the Underlease.</w:t>
      </w:r>
    </w:p>
    <w:p w14:paraId="7739E6D9" w14:textId="77777777" w:rsidR="00471518" w:rsidRDefault="00471518" w:rsidP="00742E92">
      <w:pPr>
        <w:pStyle w:val="Background"/>
      </w:pPr>
      <w:r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 xml:space="preserve">enant to carry out alterations </w:t>
      </w:r>
      <w:r w:rsidR="00A41EC9">
        <w:t>outside</w:t>
      </w:r>
      <w:r w:rsidR="00712BF9" w:rsidRPr="00C413C0">
        <w:t xml:space="preserve"> </w:t>
      </w:r>
      <w:r w:rsidR="009D607C">
        <w:t xml:space="preserve">[and to] </w:t>
      </w:r>
      <w:r w:rsidR="00712BF9" w:rsidRPr="00C413C0">
        <w:t xml:space="preserve">the </w:t>
      </w:r>
      <w:r w:rsidR="00A41EC9">
        <w:t xml:space="preserve">Underlet </w:t>
      </w:r>
      <w:r w:rsidR="00712BF9" w:rsidRPr="00C413C0">
        <w:t>Premises</w:t>
      </w:r>
      <w:r w:rsidRPr="00C413C0">
        <w:t xml:space="preserve"> </w:t>
      </w:r>
      <w:r w:rsidR="00742E92" w:rsidRPr="00C413C0">
        <w:t>on the terms of</w:t>
      </w:r>
      <w:r w:rsidRPr="00C413C0">
        <w:t xml:space="preserve"> this Licence.</w:t>
      </w:r>
    </w:p>
    <w:p w14:paraId="7739E6DA" w14:textId="77777777" w:rsidR="004A1512" w:rsidRPr="00C413C0" w:rsidRDefault="004A1512" w:rsidP="00742E92">
      <w:pPr>
        <w:pStyle w:val="Background"/>
      </w:pPr>
      <w:r>
        <w:t>The Landlord has agreed to grant the Tenant and the Tenant has agreed to grant the Undertenant additional rights on the terms of this Licence.</w:t>
      </w:r>
    </w:p>
    <w:p w14:paraId="7739E6DB" w14:textId="77777777" w:rsidR="00471518" w:rsidRPr="00C413C0" w:rsidRDefault="00471518" w:rsidP="00471518">
      <w:pPr>
        <w:pStyle w:val="Body"/>
      </w:pPr>
      <w:r w:rsidRPr="00C413C0">
        <w:rPr>
          <w:b/>
        </w:rPr>
        <w:t>IT IS AGREED AS FOLLOWS:</w:t>
      </w:r>
    </w:p>
    <w:p w14:paraId="7739E6DC" w14:textId="77777777" w:rsidR="00471518" w:rsidRPr="00C413C0" w:rsidRDefault="00471518" w:rsidP="00C413C0">
      <w:pPr>
        <w:pStyle w:val="Level1"/>
        <w:keepNext/>
      </w:pPr>
      <w:bookmarkStart w:id="2" w:name="_Ref322089825"/>
      <w:r w:rsidRPr="00C413C0">
        <w:rPr>
          <w:rStyle w:val="Level1asHeadingtext"/>
        </w:rPr>
        <w:t>DEFINITIONS</w:t>
      </w:r>
      <w:bookmarkStart w:id="3" w:name="_NN120"/>
      <w:bookmarkEnd w:id="2"/>
      <w:bookmarkEnd w:id="3"/>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_NN120\r \h </w:instrText>
      </w:r>
      <w:r w:rsidR="0065694E" w:rsidRPr="00C413C0">
        <w:fldChar w:fldCharType="separate"/>
      </w:r>
      <w:bookmarkStart w:id="4" w:name="_Toc392515234"/>
      <w:r w:rsidR="009D607C">
        <w:instrText>1</w:instrText>
      </w:r>
      <w:r w:rsidR="0065694E" w:rsidRPr="00C413C0">
        <w:fldChar w:fldCharType="end"/>
      </w:r>
      <w:r w:rsidR="00C413C0" w:rsidRPr="00C413C0">
        <w:tab/>
        <w:instrText>DEFINITIONS</w:instrText>
      </w:r>
      <w:bookmarkEnd w:id="4"/>
      <w:r w:rsidR="00C413C0" w:rsidRPr="00C413C0">
        <w:instrText xml:space="preserve">" \l 1 </w:instrText>
      </w:r>
      <w:r w:rsidR="0065694E" w:rsidRPr="00C413C0">
        <w:fldChar w:fldCharType="end"/>
      </w:r>
    </w:p>
    <w:p w14:paraId="7739E6DD" w14:textId="77777777" w:rsidR="00471518" w:rsidRPr="00C413C0" w:rsidRDefault="00471518" w:rsidP="00471518">
      <w:pPr>
        <w:pStyle w:val="Body2"/>
      </w:pPr>
      <w:r w:rsidRPr="00C413C0">
        <w:t>This Licence uses the following definitions:</w:t>
      </w:r>
    </w:p>
    <w:p w14:paraId="7739E6DE" w14:textId="77777777" w:rsidR="004A1512" w:rsidRDefault="004A1512" w:rsidP="00A5027A">
      <w:pPr>
        <w:pStyle w:val="Body"/>
        <w:keepNext/>
        <w:rPr>
          <w:b/>
          <w:bCs/>
        </w:rPr>
      </w:pPr>
      <w:bookmarkStart w:id="5" w:name="_Ref322356762"/>
      <w:r>
        <w:rPr>
          <w:b/>
          <w:bCs/>
        </w:rPr>
        <w:t>Additional Rights”</w:t>
      </w:r>
    </w:p>
    <w:p w14:paraId="7739E6DF" w14:textId="77777777" w:rsidR="004A1512" w:rsidRPr="004A1512" w:rsidRDefault="004A1512" w:rsidP="004A1512">
      <w:pPr>
        <w:pStyle w:val="Body1"/>
      </w:pPr>
      <w:proofErr w:type="gramStart"/>
      <w:r>
        <w:t>the</w:t>
      </w:r>
      <w:proofErr w:type="gramEnd"/>
      <w:r>
        <w:t xml:space="preserve"> rights granted to the Undertenant in </w:t>
      </w:r>
      <w:r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D607C">
        <w:rPr>
          <w:b/>
        </w:rPr>
        <w:t>4</w:t>
      </w:r>
      <w:r w:rsidR="00D3296E">
        <w:rPr>
          <w:b/>
        </w:rPr>
        <w:fldChar w:fldCharType="end"/>
      </w:r>
      <w:r>
        <w:t>;</w:t>
      </w:r>
    </w:p>
    <w:p w14:paraId="7739E6E0" w14:textId="77777777" w:rsidR="00712BF9" w:rsidRPr="00C413C0" w:rsidRDefault="00712BF9" w:rsidP="00A5027A">
      <w:pPr>
        <w:pStyle w:val="Body"/>
        <w:keepNext/>
        <w:rPr>
          <w:b/>
          <w:bCs/>
        </w:rPr>
      </w:pPr>
      <w:r w:rsidRPr="00C413C0">
        <w:rPr>
          <w:b/>
          <w:bCs/>
        </w:rPr>
        <w:t>“CDM Regulations”</w:t>
      </w:r>
    </w:p>
    <w:p w14:paraId="7739E6E1" w14:textId="77777777" w:rsidR="00712BF9" w:rsidRPr="00C413C0" w:rsidRDefault="00712BF9" w:rsidP="00712BF9">
      <w:pPr>
        <w:pStyle w:val="Body1"/>
      </w:pPr>
      <w:proofErr w:type="gramStart"/>
      <w:r w:rsidRPr="00C413C0">
        <w:t>the</w:t>
      </w:r>
      <w:proofErr w:type="gramEnd"/>
      <w:r w:rsidRPr="00C413C0">
        <w:t xml:space="preserve"> Construction (Design and Management) Regulations </w:t>
      </w:r>
      <w:bookmarkEnd w:id="5"/>
      <w:r w:rsidR="008F7A5A">
        <w:t>2015</w:t>
      </w:r>
      <w:r w:rsidRPr="00C413C0">
        <w:t>;</w:t>
      </w:r>
    </w:p>
    <w:p w14:paraId="7739E6E2" w14:textId="77777777" w:rsidR="00CF75C0" w:rsidRPr="00C413C0" w:rsidRDefault="00CF75C0" w:rsidP="00A5027A">
      <w:pPr>
        <w:pStyle w:val="Body"/>
        <w:keepNext/>
        <w:rPr>
          <w:b/>
          <w:bCs/>
        </w:rPr>
      </w:pPr>
      <w:r w:rsidRPr="00C413C0">
        <w:rPr>
          <w:b/>
          <w:bCs/>
        </w:rPr>
        <w:t>“Consents”</w:t>
      </w:r>
    </w:p>
    <w:p w14:paraId="7739E6E3" w14:textId="77777777" w:rsidR="00CF75C0" w:rsidRPr="00C413C0" w:rsidRDefault="00CF75C0" w:rsidP="00742E92">
      <w:pPr>
        <w:pStyle w:val="Body1"/>
      </w:pPr>
      <w:r w:rsidRPr="00C413C0">
        <w:t xml:space="preserve">all necessary permissions, licences and approvals for the Works under the Planning Acts, the building and fire regulations, and any other statute, bye law or regulation of any competent authority and under any covenants or provisions affecting the Premises </w:t>
      </w:r>
      <w:r w:rsidR="009D607C">
        <w:t xml:space="preserve">[or to the extent that the Works are to the Underlet Premises, to the Underlet Premises] </w:t>
      </w:r>
      <w:r w:rsidRPr="00C413C0">
        <w:t>and as otherwise required from owners, tenants or occupiers of any adjoining or neighbouring property;</w:t>
      </w:r>
    </w:p>
    <w:p w14:paraId="7739E6E4" w14:textId="77777777" w:rsidR="00742E92" w:rsidRPr="00A5027A" w:rsidRDefault="00742E92" w:rsidP="00A5027A">
      <w:pPr>
        <w:pStyle w:val="Body"/>
        <w:keepNext/>
        <w:rPr>
          <w:b/>
          <w:bCs/>
        </w:rPr>
      </w:pPr>
      <w:r w:rsidRPr="00C413C0">
        <w:rPr>
          <w:b/>
          <w:bCs/>
        </w:rPr>
        <w:lastRenderedPageBreak/>
        <w:t>“EPC”</w:t>
      </w:r>
    </w:p>
    <w:p w14:paraId="7739E6E5" w14:textId="77777777" w:rsidR="00742E92" w:rsidRPr="00C413C0" w:rsidRDefault="00742E92" w:rsidP="00742E92">
      <w:pPr>
        <w:pStyle w:val="Body1"/>
      </w:pPr>
      <w:proofErr w:type="gramStart"/>
      <w:r w:rsidRPr="00C413C0">
        <w:t>an</w:t>
      </w:r>
      <w:proofErr w:type="gramEnd"/>
      <w:r w:rsidRPr="00C413C0">
        <w:t xml:space="preserve"> energy performance certificate and recommendation report as defined in the Energy Performance of Buildings (England and Wales) Regulations 2012;</w:t>
      </w:r>
    </w:p>
    <w:p w14:paraId="7739E6E6" w14:textId="77777777" w:rsidR="004A1512" w:rsidRDefault="004A1512" w:rsidP="00A5027A">
      <w:pPr>
        <w:pStyle w:val="Body"/>
        <w:keepNext/>
        <w:rPr>
          <w:b/>
          <w:bCs/>
        </w:rPr>
      </w:pPr>
      <w:r>
        <w:rPr>
          <w:b/>
          <w:bCs/>
        </w:rPr>
        <w:t>“Equipment”</w:t>
      </w:r>
    </w:p>
    <w:p w14:paraId="7739E6E7" w14:textId="77777777" w:rsidR="004A1512" w:rsidRDefault="004A1512" w:rsidP="004A1512">
      <w:pPr>
        <w:pStyle w:val="Body1"/>
      </w:pPr>
      <w:proofErr w:type="gramStart"/>
      <w:r>
        <w:t>the</w:t>
      </w:r>
      <w:proofErr w:type="gramEnd"/>
      <w:r>
        <w:t xml:space="preserve"> plant, equipment, machinery and any other fixtures that the Undertenant will install as part of the Works;</w:t>
      </w:r>
    </w:p>
    <w:p w14:paraId="7739E6E8" w14:textId="77777777" w:rsidR="004A1512" w:rsidRPr="00A5027A" w:rsidRDefault="004A1512" w:rsidP="00A5027A">
      <w:pPr>
        <w:pStyle w:val="Body"/>
        <w:keepNext/>
        <w:rPr>
          <w:b/>
          <w:bCs/>
        </w:rPr>
      </w:pPr>
      <w:r w:rsidRPr="00A5027A">
        <w:rPr>
          <w:b/>
          <w:bCs/>
        </w:rPr>
        <w:t>“Equipment Area”</w:t>
      </w:r>
    </w:p>
    <w:p w14:paraId="7739E6E9" w14:textId="77777777" w:rsidR="004A1512" w:rsidRDefault="004A1512" w:rsidP="004A1512">
      <w:pPr>
        <w:pStyle w:val="Body1"/>
        <w:rPr>
          <w:b/>
          <w:bCs/>
        </w:rPr>
      </w:pPr>
      <w:proofErr w:type="gramStart"/>
      <w:r>
        <w:t>that</w:t>
      </w:r>
      <w:proofErr w:type="gramEnd"/>
      <w:r>
        <w:t xml:space="preserve"> part of the Premises show</w:t>
      </w:r>
      <w:r w:rsidR="00A41EC9">
        <w:t>n</w:t>
      </w:r>
      <w:r>
        <w:t xml:space="preserve"> edged [COLOUR] on Plan [NUMBER] [or such other area specified by the </w:t>
      </w:r>
      <w:r w:rsidR="00A41EC9">
        <w:t>Tenant</w:t>
      </w:r>
      <w:r>
        <w:t xml:space="preserve"> under </w:t>
      </w:r>
      <w:r w:rsidRPr="00CC70EB">
        <w:rPr>
          <w:b/>
        </w:rPr>
        <w:t xml:space="preserve">clause </w:t>
      </w:r>
      <w:r>
        <w:rPr>
          <w:b/>
        </w:rPr>
        <w:fldChar w:fldCharType="begin"/>
      </w:r>
      <w:r>
        <w:rPr>
          <w:b/>
        </w:rPr>
        <w:instrText xml:space="preserve"> REF _Ref423707109 \w \h </w:instrText>
      </w:r>
      <w:r>
        <w:rPr>
          <w:b/>
        </w:rPr>
      </w:r>
      <w:r>
        <w:rPr>
          <w:b/>
        </w:rPr>
        <w:fldChar w:fldCharType="separate"/>
      </w:r>
      <w:r w:rsidR="009D607C">
        <w:rPr>
          <w:b/>
        </w:rPr>
        <w:t>4.5</w:t>
      </w:r>
      <w:r>
        <w:rPr>
          <w:b/>
        </w:rPr>
        <w:fldChar w:fldCharType="end"/>
      </w:r>
      <w:r w:rsidR="003130D9" w:rsidRPr="003130D9">
        <w:t>]</w:t>
      </w:r>
      <w:r>
        <w:t>;</w:t>
      </w:r>
    </w:p>
    <w:p w14:paraId="7739E6EA" w14:textId="77777777" w:rsidR="002979FC" w:rsidRPr="00C413C0" w:rsidRDefault="002979FC" w:rsidP="00A5027A">
      <w:pPr>
        <w:pStyle w:val="Body"/>
        <w:keepNext/>
        <w:rPr>
          <w:b/>
          <w:bCs/>
        </w:rPr>
      </w:pPr>
      <w:r w:rsidRPr="00C413C0">
        <w:rPr>
          <w:b/>
          <w:bCs/>
        </w:rPr>
        <w:t>“Insured Risks”</w:t>
      </w:r>
    </w:p>
    <w:p w14:paraId="7739E6EB" w14:textId="77777777" w:rsidR="002979FC" w:rsidRPr="00C413C0" w:rsidRDefault="002979FC" w:rsidP="002979FC">
      <w:pPr>
        <w:pStyle w:val="Body1"/>
      </w:pPr>
      <w:proofErr w:type="gramStart"/>
      <w:r w:rsidRPr="00C413C0">
        <w:t>the</w:t>
      </w:r>
      <w:proofErr w:type="gramEnd"/>
      <w:r w:rsidRPr="00C413C0">
        <w:t xml:space="preserve"> Insured Risks defined in the Lease;</w:t>
      </w:r>
    </w:p>
    <w:p w14:paraId="7739E6EC" w14:textId="77777777" w:rsidR="004A1512" w:rsidRPr="00A5027A" w:rsidRDefault="004A1512" w:rsidP="00A5027A">
      <w:pPr>
        <w:pStyle w:val="Body"/>
        <w:keepNext/>
        <w:rPr>
          <w:b/>
          <w:bCs/>
        </w:rPr>
      </w:pPr>
      <w:r>
        <w:rPr>
          <w:b/>
          <w:bCs/>
        </w:rPr>
        <w:t>“Landlord’s Premises”</w:t>
      </w:r>
    </w:p>
    <w:p w14:paraId="7739E6ED" w14:textId="77777777" w:rsidR="004A1512" w:rsidRDefault="004A1512" w:rsidP="004A1512">
      <w:pPr>
        <w:pStyle w:val="Body1"/>
      </w:pPr>
      <w:proofErr w:type="gramStart"/>
      <w:r>
        <w:t>the</w:t>
      </w:r>
      <w:proofErr w:type="gramEnd"/>
      <w:r>
        <w:t xml:space="preserve"> Landlord’s [building][centre][estate] known as [ADDRESS];</w:t>
      </w:r>
    </w:p>
    <w:p w14:paraId="7739E6EE" w14:textId="77777777" w:rsidR="004A1512" w:rsidRPr="00A5027A" w:rsidRDefault="004A1512" w:rsidP="00A5027A">
      <w:pPr>
        <w:pStyle w:val="Body"/>
        <w:keepNext/>
        <w:rPr>
          <w:b/>
          <w:bCs/>
        </w:rPr>
      </w:pPr>
      <w:r w:rsidRPr="00A5027A">
        <w:rPr>
          <w:b/>
          <w:bCs/>
        </w:rPr>
        <w:t>[“Landlord’s Title”</w:t>
      </w:r>
    </w:p>
    <w:p w14:paraId="7739E6EF" w14:textId="77777777" w:rsidR="004A1512" w:rsidRPr="004A1512" w:rsidRDefault="004A1512" w:rsidP="004A1512">
      <w:pPr>
        <w:pStyle w:val="Body1"/>
      </w:pPr>
      <w:proofErr w:type="gramStart"/>
      <w:r>
        <w:t>the</w:t>
      </w:r>
      <w:proofErr w:type="gramEnd"/>
      <w:r>
        <w:t xml:space="preserve"> Landlord’s title to the Landlord’s Premises registered at the Land Registry under title number(s) [TITLE NUMBERS];]</w:t>
      </w:r>
      <w:bookmarkStart w:id="6" w:name="_Ref423702064"/>
      <w:r w:rsidRPr="004A1512">
        <w:rPr>
          <w:rStyle w:val="FootnoteReference"/>
        </w:rPr>
        <w:footnoteReference w:id="1"/>
      </w:r>
      <w:bookmarkEnd w:id="6"/>
    </w:p>
    <w:p w14:paraId="7739E6F0" w14:textId="77777777" w:rsidR="00471518" w:rsidRPr="00C413C0" w:rsidRDefault="00471518" w:rsidP="00A5027A">
      <w:pPr>
        <w:pStyle w:val="Body"/>
        <w:keepNext/>
        <w:rPr>
          <w:b/>
          <w:bCs/>
        </w:rPr>
      </w:pPr>
      <w:r w:rsidRPr="00C413C0">
        <w:rPr>
          <w:b/>
          <w:bCs/>
        </w:rPr>
        <w:t>“Lease”</w:t>
      </w:r>
    </w:p>
    <w:p w14:paraId="7739E6F1" w14:textId="77777777" w:rsidR="00471518" w:rsidRPr="00C413C0" w:rsidRDefault="00471518" w:rsidP="003E387B">
      <w:pPr>
        <w:pStyle w:val="Body1"/>
      </w:pPr>
      <w:proofErr w:type="gramStart"/>
      <w:r w:rsidRPr="00C413C0">
        <w:t>a</w:t>
      </w:r>
      <w:proofErr w:type="gramEnd"/>
      <w:r w:rsidRPr="00C413C0">
        <w:t xml:space="preserve">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7739E6F2" w14:textId="77777777" w:rsidR="004A1512" w:rsidRPr="00A5027A" w:rsidRDefault="004A1512" w:rsidP="00A5027A">
      <w:pPr>
        <w:pStyle w:val="Body"/>
        <w:keepNext/>
        <w:rPr>
          <w:b/>
          <w:bCs/>
        </w:rPr>
      </w:pPr>
      <w:r w:rsidRPr="00A5027A">
        <w:rPr>
          <w:b/>
          <w:bCs/>
        </w:rPr>
        <w:t>[</w:t>
      </w:r>
      <w:r>
        <w:rPr>
          <w:b/>
          <w:bCs/>
        </w:rPr>
        <w:t>“Licence Fee”</w:t>
      </w:r>
    </w:p>
    <w:p w14:paraId="7739E6F3" w14:textId="77777777" w:rsidR="004A1512" w:rsidRDefault="004A1512" w:rsidP="004A1512">
      <w:pPr>
        <w:pStyle w:val="Body1"/>
        <w:rPr>
          <w:b/>
          <w:bCs/>
        </w:rPr>
      </w:pPr>
      <w:proofErr w:type="gramStart"/>
      <w:r>
        <w:t>£[</w:t>
      </w:r>
      <w:proofErr w:type="gramEnd"/>
      <w:r>
        <w:t xml:space="preserve">AMOUNT IN FIGURES] per annum [subject to increase in accordance with </w:t>
      </w:r>
      <w:r w:rsidR="00A41EC9" w:rsidRPr="00CC70EB">
        <w:rPr>
          <w:b/>
        </w:rPr>
        <w:t>clause</w:t>
      </w:r>
      <w:r w:rsidR="00A41EC9">
        <w:rPr>
          <w:b/>
        </w:rPr>
        <w:t xml:space="preserve"> </w:t>
      </w:r>
      <w:r w:rsidR="00A41EC9">
        <w:rPr>
          <w:b/>
        </w:rPr>
        <w:fldChar w:fldCharType="begin"/>
      </w:r>
      <w:r w:rsidR="00A41EC9">
        <w:rPr>
          <w:b/>
        </w:rPr>
        <w:instrText xml:space="preserve"> REF _Ref424135089 \r \h </w:instrText>
      </w:r>
      <w:r w:rsidR="00A41EC9">
        <w:rPr>
          <w:b/>
        </w:rPr>
      </w:r>
      <w:r w:rsidR="00A41EC9">
        <w:rPr>
          <w:b/>
        </w:rPr>
        <w:fldChar w:fldCharType="separate"/>
      </w:r>
      <w:r w:rsidR="009D607C">
        <w:rPr>
          <w:b/>
        </w:rPr>
        <w:t>4</w:t>
      </w:r>
      <w:r w:rsidR="00A41EC9">
        <w:rPr>
          <w:b/>
        </w:rPr>
        <w:fldChar w:fldCharType="end"/>
      </w:r>
      <w:r>
        <w:t>];]</w:t>
      </w:r>
      <w:r w:rsidRPr="004A1512">
        <w:rPr>
          <w:rStyle w:val="FootnoteReference"/>
        </w:rPr>
        <w:footnoteReference w:id="2"/>
      </w:r>
    </w:p>
    <w:p w14:paraId="7739E6F4" w14:textId="77777777" w:rsidR="00742E92" w:rsidRPr="00C413C0" w:rsidRDefault="00742E92" w:rsidP="00A5027A">
      <w:pPr>
        <w:pStyle w:val="Body"/>
        <w:keepNext/>
        <w:rPr>
          <w:b/>
          <w:bCs/>
        </w:rPr>
      </w:pPr>
      <w:r w:rsidRPr="00C413C0">
        <w:rPr>
          <w:b/>
          <w:bCs/>
        </w:rPr>
        <w:t>“Plans”</w:t>
      </w:r>
    </w:p>
    <w:p w14:paraId="7739E6F5" w14:textId="77777777" w:rsidR="00742E92" w:rsidRPr="004A1512" w:rsidRDefault="008C5DC4" w:rsidP="004A1512">
      <w:pPr>
        <w:pStyle w:val="Body1"/>
      </w:pPr>
      <w:proofErr w:type="gramStart"/>
      <w:r w:rsidRPr="00C413C0">
        <w:t>the</w:t>
      </w:r>
      <w:proofErr w:type="gramEnd"/>
      <w:r w:rsidRPr="00C413C0">
        <w:t xml:space="preserve"> plans, drawings, specifications or other documents setting out details of the Works attached to this Licence</w:t>
      </w:r>
      <w:r w:rsidR="00742E92" w:rsidRPr="00C413C0">
        <w:t>;</w:t>
      </w:r>
    </w:p>
    <w:p w14:paraId="7739E6F6" w14:textId="77777777" w:rsidR="00471518" w:rsidRPr="00C413C0" w:rsidRDefault="00471518" w:rsidP="00A5027A">
      <w:pPr>
        <w:pStyle w:val="Body"/>
        <w:keepNext/>
        <w:rPr>
          <w:b/>
          <w:bCs/>
        </w:rPr>
      </w:pPr>
      <w:r w:rsidRPr="00C413C0">
        <w:rPr>
          <w:b/>
          <w:bCs/>
        </w:rPr>
        <w:t>“Premises”</w:t>
      </w:r>
    </w:p>
    <w:p w14:paraId="7739E6F7" w14:textId="77777777" w:rsidR="00471518" w:rsidRPr="00C413C0" w:rsidRDefault="00471518" w:rsidP="00594B2C">
      <w:pPr>
        <w:pStyle w:val="Body1"/>
      </w:pPr>
      <w:proofErr w:type="gramStart"/>
      <w:r w:rsidRPr="00C413C0">
        <w:t>the</w:t>
      </w:r>
      <w:proofErr w:type="gramEnd"/>
      <w:r w:rsidRPr="00C413C0">
        <w:t xml:space="preserve"> property let by the </w:t>
      </w:r>
      <w:r w:rsidR="004A1512">
        <w:t>Lease</w:t>
      </w:r>
      <w:r w:rsidRPr="00C413C0">
        <w:t xml:space="preserve"> known as [ADDRESS];</w:t>
      </w:r>
    </w:p>
    <w:p w14:paraId="7739E6F8" w14:textId="77777777" w:rsidR="00471518" w:rsidRPr="00C413C0" w:rsidRDefault="00471518" w:rsidP="00A5027A">
      <w:pPr>
        <w:pStyle w:val="Body"/>
        <w:keepNext/>
        <w:rPr>
          <w:b/>
          <w:bCs/>
        </w:rPr>
      </w:pPr>
      <w:r w:rsidRPr="00C413C0">
        <w:rPr>
          <w:b/>
          <w:bCs/>
        </w:rPr>
        <w:t>“Tenant’s Obligations”</w:t>
      </w:r>
    </w:p>
    <w:p w14:paraId="7739E6F9" w14:textId="77777777" w:rsidR="00471518" w:rsidRPr="00C413C0" w:rsidRDefault="00471518" w:rsidP="002979FC">
      <w:pPr>
        <w:pStyle w:val="Body1"/>
      </w:pPr>
      <w:proofErr w:type="gramStart"/>
      <w:r w:rsidRPr="00C413C0">
        <w:t>the</w:t>
      </w:r>
      <w:proofErr w:type="gramEnd"/>
      <w:r w:rsidRPr="00C413C0">
        <w:t xml:space="preserve"> obligations in the Lease that the tenant must comply with</w:t>
      </w:r>
      <w:r w:rsidR="002979FC" w:rsidRPr="00C413C0">
        <w:t>;</w:t>
      </w:r>
    </w:p>
    <w:p w14:paraId="7739E6FA" w14:textId="77777777" w:rsidR="004A1512" w:rsidRPr="00A5027A" w:rsidRDefault="004A1512" w:rsidP="00A5027A">
      <w:pPr>
        <w:pStyle w:val="Body"/>
        <w:keepNext/>
        <w:rPr>
          <w:b/>
          <w:bCs/>
        </w:rPr>
      </w:pPr>
      <w:r w:rsidRPr="00A5027A">
        <w:rPr>
          <w:b/>
          <w:bCs/>
        </w:rPr>
        <w:lastRenderedPageBreak/>
        <w:t>[“Tenant’s Title”</w:t>
      </w:r>
    </w:p>
    <w:p w14:paraId="7739E6FB" w14:textId="77777777" w:rsidR="004A1512" w:rsidRPr="004A1512" w:rsidRDefault="004A1512" w:rsidP="004A1512">
      <w:pPr>
        <w:pStyle w:val="Body1"/>
      </w:pPr>
      <w:proofErr w:type="gramStart"/>
      <w:r>
        <w:t>the</w:t>
      </w:r>
      <w:proofErr w:type="gramEnd"/>
      <w:r>
        <w:t xml:space="preserve"> Tenant’s title to the Premises registered at the Land Registry under title number(s) [TITLE NUMBERS];]</w:t>
      </w:r>
      <w:r w:rsidRPr="004A1512">
        <w:rPr>
          <w:rStyle w:val="FootnoteReference"/>
        </w:rPr>
        <w:footnoteReference w:id="3"/>
      </w:r>
    </w:p>
    <w:p w14:paraId="7739E6FC" w14:textId="77777777" w:rsidR="004A1512" w:rsidRPr="00C413C0" w:rsidRDefault="004A1512" w:rsidP="00A5027A">
      <w:pPr>
        <w:pStyle w:val="Body"/>
        <w:keepNext/>
        <w:rPr>
          <w:b/>
          <w:bCs/>
        </w:rPr>
      </w:pPr>
      <w:r w:rsidRPr="00C413C0">
        <w:rPr>
          <w:b/>
          <w:bCs/>
        </w:rPr>
        <w:t>“Term</w:t>
      </w:r>
      <w:r>
        <w:rPr>
          <w:b/>
          <w:bCs/>
        </w:rPr>
        <w:t xml:space="preserve"> of the lease</w:t>
      </w:r>
      <w:r w:rsidRPr="00C413C0">
        <w:rPr>
          <w:b/>
          <w:bCs/>
        </w:rPr>
        <w:t>”</w:t>
      </w:r>
    </w:p>
    <w:p w14:paraId="7739E6FD" w14:textId="77777777" w:rsidR="004A1512" w:rsidRPr="00C413C0" w:rsidRDefault="004A1512" w:rsidP="004A1512">
      <w:pPr>
        <w:pStyle w:val="Body1"/>
      </w:pPr>
      <w:proofErr w:type="gramStart"/>
      <w:r w:rsidRPr="00C413C0">
        <w:t>the</w:t>
      </w:r>
      <w:proofErr w:type="gramEnd"/>
      <w:r w:rsidRPr="00C413C0">
        <w:t xml:space="preserve"> term of the </w:t>
      </w:r>
      <w:r>
        <w:t>Lease</w:t>
      </w:r>
      <w:r w:rsidRPr="00C413C0">
        <w:t xml:space="preserve"> [including where applicable any continuation of that period under the Landlord and Tenant Act 1954</w:t>
      </w:r>
      <w:r w:rsidRPr="004A1512">
        <w:rPr>
          <w:rStyle w:val="FootnoteReference"/>
        </w:rPr>
        <w:footnoteReference w:id="4"/>
      </w:r>
      <w:r w:rsidRPr="00C413C0">
        <w:t>];</w:t>
      </w:r>
    </w:p>
    <w:p w14:paraId="7739E6FE" w14:textId="77777777" w:rsidR="002979FC" w:rsidRPr="00C413C0" w:rsidRDefault="002979FC" w:rsidP="00A5027A">
      <w:pPr>
        <w:pStyle w:val="Body"/>
        <w:keepNext/>
        <w:rPr>
          <w:b/>
          <w:bCs/>
        </w:rPr>
      </w:pPr>
      <w:r w:rsidRPr="00C413C0">
        <w:rPr>
          <w:b/>
          <w:bCs/>
        </w:rPr>
        <w:t>“Term</w:t>
      </w:r>
      <w:r w:rsidR="004A1512">
        <w:rPr>
          <w:b/>
          <w:bCs/>
        </w:rPr>
        <w:t xml:space="preserve"> of the Underlease</w:t>
      </w:r>
      <w:r w:rsidRPr="00C413C0">
        <w:rPr>
          <w:b/>
          <w:bCs/>
        </w:rPr>
        <w:t>”</w:t>
      </w:r>
    </w:p>
    <w:p w14:paraId="7739E6FF" w14:textId="77777777" w:rsidR="00594B2C" w:rsidRPr="00C413C0" w:rsidRDefault="002979FC" w:rsidP="00C413C0">
      <w:pPr>
        <w:pStyle w:val="Body1"/>
      </w:pPr>
      <w:proofErr w:type="gramStart"/>
      <w:r w:rsidRPr="00C413C0">
        <w:t>the</w:t>
      </w:r>
      <w:proofErr w:type="gramEnd"/>
      <w:r w:rsidRPr="00C413C0">
        <w:t xml:space="preserve"> term of the </w:t>
      </w:r>
      <w:r w:rsidR="00594B2C" w:rsidRPr="00C413C0">
        <w:t>Underl</w:t>
      </w:r>
      <w:r w:rsidRPr="00C413C0">
        <w:t>ease [including where applicable any continuation of that period under the Landlord and Tenant Act 1954</w:t>
      </w:r>
      <w:r w:rsidRPr="004A1512">
        <w:rPr>
          <w:rStyle w:val="FootnoteReference"/>
        </w:rPr>
        <w:footnoteReference w:id="5"/>
      </w:r>
      <w:r w:rsidRPr="00C413C0">
        <w:t>];</w:t>
      </w:r>
    </w:p>
    <w:p w14:paraId="7739E700" w14:textId="77777777" w:rsidR="00594B2C" w:rsidRPr="00C413C0" w:rsidRDefault="00594B2C" w:rsidP="00A5027A">
      <w:pPr>
        <w:pStyle w:val="Body"/>
        <w:keepNext/>
        <w:rPr>
          <w:b/>
          <w:bCs/>
        </w:rPr>
      </w:pPr>
      <w:r w:rsidRPr="00C413C0">
        <w:rPr>
          <w:b/>
          <w:bCs/>
        </w:rPr>
        <w:t>“Underlease”</w:t>
      </w:r>
    </w:p>
    <w:p w14:paraId="7739E701" w14:textId="77777777" w:rsidR="00594B2C" w:rsidRPr="00C413C0" w:rsidRDefault="00594B2C" w:rsidP="003E387B">
      <w:pPr>
        <w:pStyle w:val="Body1"/>
      </w:pPr>
      <w:proofErr w:type="gramStart"/>
      <w:r w:rsidRPr="00C413C0">
        <w:t>an</w:t>
      </w:r>
      <w:proofErr w:type="gramEnd"/>
      <w:r w:rsidRPr="00C413C0">
        <w:t xml:space="preserve"> underlease dated [DATE] between (1) [the Tenant] and (2) [the Undertenant] [and (3) [NAME OF ORIGINAL GUARANTOR]] and </w:t>
      </w:r>
      <w:r w:rsidR="003E387B" w:rsidRPr="00C413C0">
        <w:t>any</w:t>
      </w:r>
      <w:r w:rsidRPr="00C413C0">
        <w:t xml:space="preserve"> document supplemental to it;</w:t>
      </w:r>
    </w:p>
    <w:p w14:paraId="7739E702" w14:textId="77777777" w:rsidR="004A1512" w:rsidRPr="00F0635B" w:rsidRDefault="004A1512" w:rsidP="00A5027A">
      <w:pPr>
        <w:pStyle w:val="Body"/>
        <w:keepNext/>
        <w:rPr>
          <w:b/>
          <w:bCs/>
        </w:rPr>
      </w:pPr>
      <w:r w:rsidRPr="00F0635B">
        <w:rPr>
          <w:b/>
          <w:bCs/>
        </w:rPr>
        <w:t>“</w:t>
      </w:r>
      <w:r>
        <w:rPr>
          <w:b/>
          <w:bCs/>
        </w:rPr>
        <w:t xml:space="preserve">Underlet </w:t>
      </w:r>
      <w:r w:rsidRPr="00F0635B">
        <w:rPr>
          <w:b/>
          <w:bCs/>
        </w:rPr>
        <w:t>Premises”</w:t>
      </w:r>
    </w:p>
    <w:p w14:paraId="7739E703" w14:textId="77777777" w:rsidR="004A1512" w:rsidRDefault="004A1512" w:rsidP="004A1512">
      <w:pPr>
        <w:pStyle w:val="Body1"/>
        <w:rPr>
          <w:b/>
          <w:bCs/>
        </w:rPr>
      </w:pPr>
      <w:proofErr w:type="gramStart"/>
      <w:r w:rsidRPr="00F0635B">
        <w:t>the</w:t>
      </w:r>
      <w:proofErr w:type="gramEnd"/>
      <w:r w:rsidRPr="00F0635B">
        <w:t xml:space="preserve"> property let by the </w:t>
      </w:r>
      <w:r>
        <w:t>Underl</w:t>
      </w:r>
      <w:r w:rsidRPr="00F0635B">
        <w:t>ease known as [ADDRESS];</w:t>
      </w:r>
    </w:p>
    <w:p w14:paraId="7739E704" w14:textId="77777777" w:rsidR="00594B2C" w:rsidRPr="00C413C0" w:rsidRDefault="00594B2C" w:rsidP="00A5027A">
      <w:pPr>
        <w:pStyle w:val="Body"/>
        <w:keepNext/>
        <w:rPr>
          <w:b/>
          <w:bCs/>
        </w:rPr>
      </w:pPr>
      <w:r w:rsidRPr="00C413C0">
        <w:rPr>
          <w:b/>
          <w:bCs/>
        </w:rPr>
        <w:t>“Undertenant’s Obligations”</w:t>
      </w:r>
    </w:p>
    <w:p w14:paraId="7739E705" w14:textId="77777777" w:rsidR="002979FC" w:rsidRPr="00C413C0" w:rsidRDefault="00594B2C" w:rsidP="00594B2C">
      <w:pPr>
        <w:pStyle w:val="Body1"/>
      </w:pPr>
      <w:proofErr w:type="gramStart"/>
      <w:r w:rsidRPr="00C413C0">
        <w:t>the</w:t>
      </w:r>
      <w:proofErr w:type="gramEnd"/>
      <w:r w:rsidRPr="00C413C0">
        <w:t xml:space="preserve"> obligations in the Underlease that the tenant must comply with;</w:t>
      </w:r>
      <w:r w:rsidR="002979FC" w:rsidRPr="00C413C0">
        <w:t xml:space="preserve"> </w:t>
      </w:r>
      <w:r w:rsidR="00D3296E">
        <w:t>[</w:t>
      </w:r>
      <w:r w:rsidR="002979FC" w:rsidRPr="00C413C0">
        <w:t>and</w:t>
      </w:r>
      <w:r w:rsidR="00D3296E">
        <w:t>]</w:t>
      </w:r>
    </w:p>
    <w:p w14:paraId="7739E706" w14:textId="77777777" w:rsidR="004A1512" w:rsidRPr="00A5027A" w:rsidRDefault="004A1512" w:rsidP="00A5027A">
      <w:pPr>
        <w:pStyle w:val="Body"/>
        <w:keepNext/>
        <w:rPr>
          <w:b/>
          <w:bCs/>
        </w:rPr>
      </w:pPr>
      <w:r w:rsidRPr="00A5027A">
        <w:rPr>
          <w:b/>
          <w:bCs/>
        </w:rPr>
        <w:t>[“Undertenant’s Title”</w:t>
      </w:r>
    </w:p>
    <w:p w14:paraId="7739E707" w14:textId="77777777" w:rsidR="004A1512" w:rsidRDefault="004A1512" w:rsidP="004A1512">
      <w:pPr>
        <w:pStyle w:val="Body1"/>
        <w:rPr>
          <w:b/>
          <w:bCs/>
        </w:rPr>
      </w:pPr>
      <w:proofErr w:type="gramStart"/>
      <w:r>
        <w:t>the</w:t>
      </w:r>
      <w:proofErr w:type="gramEnd"/>
      <w:r>
        <w:t xml:space="preserve"> Undertenant’s title to the Underlet Premises registered at the Land Registry under title number(s) [TITLE NUMBERS];</w:t>
      </w:r>
      <w:r w:rsidR="00D3296E">
        <w:t xml:space="preserve"> and</w:t>
      </w:r>
      <w:r>
        <w:t>]</w:t>
      </w:r>
      <w:r w:rsidRPr="004A1512">
        <w:rPr>
          <w:rStyle w:val="FootnoteReference"/>
        </w:rPr>
        <w:footnoteReference w:id="6"/>
      </w:r>
    </w:p>
    <w:p w14:paraId="7739E708" w14:textId="77777777" w:rsidR="00712BF9" w:rsidRPr="00C413C0" w:rsidRDefault="00712BF9" w:rsidP="00A5027A">
      <w:pPr>
        <w:pStyle w:val="Body"/>
        <w:keepNext/>
        <w:rPr>
          <w:b/>
          <w:bCs/>
        </w:rPr>
      </w:pPr>
      <w:r w:rsidRPr="00C413C0">
        <w:rPr>
          <w:b/>
          <w:bCs/>
        </w:rPr>
        <w:t>“Works”</w:t>
      </w:r>
    </w:p>
    <w:p w14:paraId="7739E709" w14:textId="77777777" w:rsidR="00712BF9" w:rsidRPr="00092245" w:rsidRDefault="00092245" w:rsidP="00092245">
      <w:pPr>
        <w:pStyle w:val="Body1"/>
      </w:pPr>
      <w:proofErr w:type="gramStart"/>
      <w:r w:rsidRPr="00C413C0">
        <w:t>the</w:t>
      </w:r>
      <w:proofErr w:type="gramEnd"/>
      <w:r w:rsidRPr="00C413C0">
        <w:t xml:space="preserve"> works </w:t>
      </w:r>
      <w:r>
        <w:t>outside</w:t>
      </w:r>
      <w:r w:rsidRPr="00C413C0">
        <w:t xml:space="preserve"> </w:t>
      </w:r>
      <w:r>
        <w:t xml:space="preserve">[and to] </w:t>
      </w:r>
      <w:r w:rsidRPr="00C413C0">
        <w:t xml:space="preserve">the </w:t>
      </w:r>
      <w:r>
        <w:t xml:space="preserve">Underlet </w:t>
      </w:r>
      <w:r w:rsidRPr="00C413C0">
        <w:t xml:space="preserve">Premises to be carried out by the Undertenant briefly described in </w:t>
      </w:r>
      <w:r w:rsidRPr="00C413C0">
        <w:rPr>
          <w:b/>
          <w:bCs/>
        </w:rPr>
        <w:t xml:space="preserve">Schedule </w:t>
      </w:r>
      <w:r>
        <w:fldChar w:fldCharType="begin"/>
      </w:r>
      <w:r>
        <w:instrText xml:space="preserve"> REF _Ref360538463 \r \h  \* MERGEFORMAT </w:instrText>
      </w:r>
      <w:r>
        <w:fldChar w:fldCharType="separate"/>
      </w:r>
      <w:r w:rsidRPr="009D607C">
        <w:rPr>
          <w:b/>
          <w:bCs/>
        </w:rPr>
        <w:t>1</w:t>
      </w:r>
      <w:r>
        <w:fldChar w:fldCharType="end"/>
      </w:r>
      <w:r w:rsidRPr="00C413C0">
        <w:t>.</w:t>
      </w:r>
    </w:p>
    <w:p w14:paraId="7739E70A" w14:textId="77777777" w:rsidR="00471518" w:rsidRPr="00C413C0" w:rsidRDefault="00471518" w:rsidP="00C413C0">
      <w:pPr>
        <w:pStyle w:val="Level1"/>
        <w:keepNext/>
      </w:pPr>
      <w:r w:rsidRPr="00C413C0">
        <w:rPr>
          <w:rStyle w:val="Level1asHeadingtext"/>
        </w:rPr>
        <w:t>INTERPRETATION</w:t>
      </w:r>
      <w:bookmarkStart w:id="7" w:name="_NN121"/>
      <w:bookmarkEnd w:id="7"/>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_NN121\r \h </w:instrText>
      </w:r>
      <w:r w:rsidR="0065694E" w:rsidRPr="00C413C0">
        <w:fldChar w:fldCharType="separate"/>
      </w:r>
      <w:bookmarkStart w:id="8" w:name="_Toc392515235"/>
      <w:r w:rsidR="009D607C">
        <w:instrText>2</w:instrText>
      </w:r>
      <w:r w:rsidR="0065694E" w:rsidRPr="00C413C0">
        <w:fldChar w:fldCharType="end"/>
      </w:r>
      <w:r w:rsidR="00C413C0" w:rsidRPr="00C413C0">
        <w:tab/>
        <w:instrText>INTERPRETATION</w:instrText>
      </w:r>
      <w:bookmarkEnd w:id="8"/>
      <w:r w:rsidR="00C413C0" w:rsidRPr="00C413C0">
        <w:instrText xml:space="preserve">" \l 1 </w:instrText>
      </w:r>
      <w:r w:rsidR="0065694E" w:rsidRPr="00C413C0">
        <w:fldChar w:fldCharType="end"/>
      </w:r>
    </w:p>
    <w:p w14:paraId="7739E70B" w14:textId="77777777" w:rsidR="00471518" w:rsidRPr="00C413C0" w:rsidRDefault="00471518" w:rsidP="00471518">
      <w:pPr>
        <w:pStyle w:val="Body1"/>
      </w:pPr>
      <w:r w:rsidRPr="00C413C0">
        <w:t>In this Licence:</w:t>
      </w:r>
    </w:p>
    <w:p w14:paraId="7739E70C" w14:textId="77777777" w:rsidR="00471518" w:rsidRPr="00C413C0" w:rsidRDefault="00471518" w:rsidP="00471518">
      <w:pPr>
        <w:pStyle w:val="Level2"/>
      </w:pPr>
      <w:r w:rsidRPr="00C413C0">
        <w:t>where appropriate, the singular includes the plural and vice versa, and one gender includes any other;</w:t>
      </w:r>
    </w:p>
    <w:p w14:paraId="7739E70D" w14:textId="77777777" w:rsidR="00471518" w:rsidRPr="00C413C0" w:rsidRDefault="00471518" w:rsidP="00471518">
      <w:pPr>
        <w:pStyle w:val="Level2"/>
      </w:pPr>
      <w:r w:rsidRPr="00C413C0">
        <w:t>obligations owed by or to more than one person are owed by or to them jointly and severally;</w:t>
      </w:r>
    </w:p>
    <w:p w14:paraId="7739E70E" w14:textId="77777777" w:rsidR="00471518" w:rsidRPr="00C413C0" w:rsidRDefault="00471518" w:rsidP="00471518">
      <w:pPr>
        <w:pStyle w:val="Level2"/>
      </w:pPr>
      <w:r w:rsidRPr="00C413C0">
        <w:t>an obligation to do something includes an obligation not to waive any obligation of another person to do it;</w:t>
      </w:r>
    </w:p>
    <w:p w14:paraId="7739E70F" w14:textId="77777777" w:rsidR="00471518" w:rsidRPr="00C413C0" w:rsidRDefault="00471518" w:rsidP="00471518">
      <w:pPr>
        <w:pStyle w:val="Level2"/>
      </w:pPr>
      <w:r w:rsidRPr="00C413C0">
        <w:lastRenderedPageBreak/>
        <w:t>an obligation not to do something includes an obligation not to permit or allow another person to do it;</w:t>
      </w:r>
    </w:p>
    <w:p w14:paraId="7739E710" w14:textId="77777777" w:rsidR="001B6BB6" w:rsidRPr="00C413C0" w:rsidRDefault="00471518" w:rsidP="00471518">
      <w:pPr>
        <w:pStyle w:val="Level2"/>
      </w:pPr>
      <w:r w:rsidRPr="00C413C0">
        <w:t>references to the parties include references to their respective successors in title;</w:t>
      </w:r>
    </w:p>
    <w:p w14:paraId="7739E711" w14:textId="77777777" w:rsidR="002033C1" w:rsidRPr="00C413C0" w:rsidRDefault="002033C1" w:rsidP="002033C1">
      <w:pPr>
        <w:pStyle w:val="Level2"/>
      </w:pPr>
      <w:r w:rsidRPr="00C413C0">
        <w:t>references to the Landlord</w:t>
      </w:r>
      <w:r w:rsidR="004A1512">
        <w:t xml:space="preserve"> or the Tenant</w:t>
      </w:r>
      <w:r w:rsidRPr="00C413C0">
        <w:t xml:space="preserve"> having a right of approval or consent under this Licence mean a prior written approval or consent, which </w:t>
      </w:r>
      <w:r w:rsidR="005763BC" w:rsidRPr="00C413C0">
        <w:t>must not</w:t>
      </w:r>
      <w:r w:rsidRPr="00C413C0">
        <w:t xml:space="preserve"> be unreasonably withheld or delayed except where this Licence specifies that the Landlord</w:t>
      </w:r>
      <w:r w:rsidR="004A1512">
        <w:t xml:space="preserve"> or the Tenant</w:t>
      </w:r>
      <w:r w:rsidRPr="00C413C0">
        <w:t xml:space="preserve"> has absolute discretion;</w:t>
      </w:r>
    </w:p>
    <w:p w14:paraId="7739E712" w14:textId="77777777" w:rsidR="002033C1" w:rsidRPr="00C413C0" w:rsidRDefault="002033C1" w:rsidP="002033C1">
      <w:pPr>
        <w:pStyle w:val="Level2"/>
      </w:pPr>
      <w:r w:rsidRPr="00C413C0">
        <w:t xml:space="preserve">where a party to this Licence </w:t>
      </w:r>
      <w:r w:rsidR="00093B39" w:rsidRPr="00C413C0">
        <w:t>must</w:t>
      </w:r>
      <w:r w:rsidRPr="00C413C0">
        <w:t xml:space="preserve"> pay any costs that the Landlord</w:t>
      </w:r>
      <w:r w:rsidR="004A1512">
        <w:t xml:space="preserve"> or the Tenant</w:t>
      </w:r>
      <w:r w:rsidRPr="00C413C0">
        <w:t xml:space="preserve"> incurs (or any proportion of them), those costs must be reasonable and proper (unless those costs are incurred following a breach of this Licence) and reasonably and properly incurred;</w:t>
      </w:r>
    </w:p>
    <w:p w14:paraId="7739E713" w14:textId="77777777" w:rsidR="00471518" w:rsidRPr="00C413C0" w:rsidRDefault="001B6BB6" w:rsidP="00C413C0">
      <w:pPr>
        <w:pStyle w:val="Level2"/>
      </w:pPr>
      <w:r w:rsidRPr="00C413C0">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4A1512">
        <w:rPr>
          <w:rStyle w:val="FootnoteReference"/>
        </w:rPr>
        <w:footnoteReference w:id="7"/>
      </w:r>
      <w:r w:rsidR="00471518" w:rsidRPr="00C413C0">
        <w:t xml:space="preserve"> and</w:t>
      </w:r>
    </w:p>
    <w:p w14:paraId="7739E714" w14:textId="77777777" w:rsidR="00471518" w:rsidRPr="00C413C0" w:rsidRDefault="00471518" w:rsidP="00471518">
      <w:pPr>
        <w:pStyle w:val="Level2"/>
      </w:pPr>
      <w:proofErr w:type="gramStart"/>
      <w:r w:rsidRPr="00C413C0">
        <w:t>if</w:t>
      </w:r>
      <w:proofErr w:type="gramEnd"/>
      <w:r w:rsidRPr="00C413C0">
        <w:t xml:space="preserve"> any provision is held to be illegal, invalid or unenforceable, the legality, validity and enforceability of the remainder of this Licence will be unaffected.</w:t>
      </w:r>
    </w:p>
    <w:p w14:paraId="7739E715" w14:textId="77777777" w:rsidR="00471518" w:rsidRPr="00C413C0" w:rsidRDefault="00471518" w:rsidP="00C413C0">
      <w:pPr>
        <w:pStyle w:val="Level1"/>
        <w:keepNext/>
      </w:pPr>
      <w:bookmarkStart w:id="9" w:name="_Ref350765409"/>
      <w:bookmarkStart w:id="10" w:name="_Ref350765559"/>
      <w:r w:rsidRPr="00C413C0">
        <w:rPr>
          <w:rStyle w:val="Level1asHeadingtext"/>
        </w:rPr>
        <w:t xml:space="preserve">LICENCE </w:t>
      </w:r>
      <w:bookmarkEnd w:id="9"/>
      <w:bookmarkEnd w:id="10"/>
      <w:r w:rsidR="00CF75C0" w:rsidRPr="00C413C0">
        <w:rPr>
          <w:rStyle w:val="Level1asHeadingtext"/>
        </w:rPr>
        <w:t>FOR ALTERATIONS</w:t>
      </w:r>
      <w:bookmarkStart w:id="11" w:name="_NN122"/>
      <w:bookmarkEnd w:id="11"/>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_NN122\r \h </w:instrText>
      </w:r>
      <w:r w:rsidR="0065694E" w:rsidRPr="00C413C0">
        <w:fldChar w:fldCharType="separate"/>
      </w:r>
      <w:bookmarkStart w:id="12" w:name="_Toc392515236"/>
      <w:r w:rsidR="009D607C">
        <w:instrText>3</w:instrText>
      </w:r>
      <w:r w:rsidR="0065694E" w:rsidRPr="00C413C0">
        <w:fldChar w:fldCharType="end"/>
      </w:r>
      <w:r w:rsidR="00C413C0" w:rsidRPr="00C413C0">
        <w:tab/>
        <w:instrText>LICENCE FOR ALTERATIONS</w:instrText>
      </w:r>
      <w:bookmarkEnd w:id="12"/>
      <w:r w:rsidR="00C413C0" w:rsidRPr="00C413C0">
        <w:instrText xml:space="preserve">" \l 1 </w:instrText>
      </w:r>
      <w:r w:rsidR="0065694E" w:rsidRPr="00C413C0">
        <w:fldChar w:fldCharType="end"/>
      </w:r>
    </w:p>
    <w:p w14:paraId="7739E716" w14:textId="77777777" w:rsidR="00471518" w:rsidRDefault="00471518" w:rsidP="00594B2C">
      <w:pPr>
        <w:pStyle w:val="Body1"/>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7739E717" w14:textId="77777777" w:rsidR="004A1512" w:rsidRDefault="004A1512" w:rsidP="004A1512">
      <w:pPr>
        <w:pStyle w:val="Level1"/>
        <w:keepNext/>
        <w:rPr>
          <w:rStyle w:val="Level1asHeadingtext"/>
        </w:rPr>
      </w:pPr>
      <w:bookmarkStart w:id="13" w:name="_Ref424135089"/>
      <w:r>
        <w:rPr>
          <w:rStyle w:val="Level1asHeadingtext"/>
        </w:rPr>
        <w:t>ADDITIONAL RIGHTS</w:t>
      </w:r>
      <w:bookmarkEnd w:id="13"/>
    </w:p>
    <w:p w14:paraId="7739E718" w14:textId="77777777" w:rsidR="004A1512" w:rsidRDefault="004A1512" w:rsidP="004A1512">
      <w:pPr>
        <w:pStyle w:val="Level2"/>
      </w:pPr>
      <w:bookmarkStart w:id="14" w:name="_Ref424116418"/>
      <w:r>
        <w:t xml:space="preserve">[In consideration of the sum of £[AMOUNT], together with Value Added Tax of [AMOUNT], which the Tenant has received, and] </w:t>
      </w:r>
      <w:r>
        <w:rPr>
          <w:b/>
        </w:rPr>
        <w:t>OR</w:t>
      </w:r>
      <w:r w:rsidRPr="00CC70EB">
        <w:t xml:space="preserve"> </w:t>
      </w:r>
      <w:r>
        <w:t xml:space="preserve">[In consideration of the Licence Fee and] </w:t>
      </w:r>
      <w:r>
        <w:rPr>
          <w:b/>
        </w:rPr>
        <w:t>OR</w:t>
      </w:r>
      <w:r>
        <w:t xml:space="preserve"> [In consideration of] the Undertenant’s obligations in this Licence</w:t>
      </w:r>
      <w:r w:rsidRPr="004A40D8">
        <w:t xml:space="preserve"> </w:t>
      </w:r>
      <w:r>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D607C">
        <w:rPr>
          <w:b/>
        </w:rPr>
        <w:t>4</w:t>
      </w:r>
      <w:r w:rsidR="00D3296E">
        <w:rPr>
          <w:b/>
        </w:rPr>
        <w:fldChar w:fldCharType="end"/>
      </w:r>
      <w:r>
        <w:t>, the Tenant</w:t>
      </w:r>
      <w:r w:rsidR="003130D9">
        <w:t>, with the consent of the Landlord,</w:t>
      </w:r>
      <w:r>
        <w:t xml:space="preserve"> grants the Additional Rights to the Undertenant for the benefit of the Underlet Premises.</w:t>
      </w:r>
      <w:r w:rsidRPr="00CC70EB">
        <w:rPr>
          <w:rStyle w:val="FootnoteReference"/>
        </w:rPr>
        <w:footnoteReference w:id="8"/>
      </w:r>
      <w:bookmarkEnd w:id="14"/>
    </w:p>
    <w:p w14:paraId="7739E719" w14:textId="77777777" w:rsidR="004A1512" w:rsidRDefault="004A1512" w:rsidP="004A1512">
      <w:pPr>
        <w:pStyle w:val="Level2"/>
      </w:pPr>
      <w:r>
        <w:t>The Additional Rights are:</w:t>
      </w:r>
    </w:p>
    <w:p w14:paraId="7739E71A" w14:textId="77777777" w:rsidR="004A1512" w:rsidRDefault="004A1512" w:rsidP="004A1512">
      <w:pPr>
        <w:pStyle w:val="Level3"/>
      </w:pPr>
      <w:r>
        <w:t>the right to install the Equipment on the Equipment Area;</w:t>
      </w:r>
    </w:p>
    <w:p w14:paraId="7739E71B" w14:textId="77777777" w:rsidR="004A1512" w:rsidRDefault="004A1512" w:rsidP="004A1512">
      <w:pPr>
        <w:pStyle w:val="Level3"/>
      </w:pPr>
      <w:r>
        <w:t>the right to install [pipes, cables and other conduits]</w:t>
      </w:r>
      <w:r w:rsidRPr="00CC70EB">
        <w:rPr>
          <w:rStyle w:val="FootnoteReference"/>
        </w:rPr>
        <w:footnoteReference w:id="9"/>
      </w:r>
      <w:r>
        <w:t xml:space="preserve"> linking the Equipment to the Underlet Premises along the route shown coloured [COLOUR] on Plan [NUMBER];</w:t>
      </w:r>
    </w:p>
    <w:p w14:paraId="7739E71C" w14:textId="77777777" w:rsidR="004A1512" w:rsidRDefault="004A1512" w:rsidP="004A1512">
      <w:pPr>
        <w:pStyle w:val="Level3"/>
      </w:pPr>
      <w:bookmarkStart w:id="15" w:name="_Ref423707144"/>
      <w:r>
        <w:t xml:space="preserve">the right </w:t>
      </w:r>
      <w:r w:rsidR="00D3296E">
        <w:t xml:space="preserve">of </w:t>
      </w:r>
      <w:r>
        <w:t xml:space="preserve">access on foot only between the Underlet Premises and the Equipment Area over those parts of the </w:t>
      </w:r>
      <w:r w:rsidR="003130D9">
        <w:t>Premises that the Tenant from time to time designates</w:t>
      </w:r>
      <w:r>
        <w:t>; and</w:t>
      </w:r>
      <w:bookmarkEnd w:id="15"/>
    </w:p>
    <w:p w14:paraId="7739E71D" w14:textId="77777777" w:rsidR="004A1512" w:rsidRDefault="004A1512" w:rsidP="004A1512">
      <w:pPr>
        <w:pStyle w:val="Level3"/>
      </w:pPr>
      <w:proofErr w:type="gramStart"/>
      <w:r>
        <w:t>the</w:t>
      </w:r>
      <w:proofErr w:type="gramEnd"/>
      <w:r>
        <w:t xml:space="preserve"> right to enter and remain on the Equipment Area to carry out the Works </w:t>
      </w:r>
      <w:r w:rsidR="009D607C">
        <w:t xml:space="preserve">[to the extent that they are outside the Underlet Premises] </w:t>
      </w:r>
      <w:r>
        <w:t>and to repair, maintain, renew and reinstate the Equipment.</w:t>
      </w:r>
    </w:p>
    <w:p w14:paraId="7739E71E" w14:textId="77777777" w:rsidR="004A1512" w:rsidRDefault="004A1512" w:rsidP="004A1512">
      <w:pPr>
        <w:pStyle w:val="Level2"/>
      </w:pPr>
      <w:r>
        <w:t>The right</w:t>
      </w:r>
      <w:r w:rsidR="003130D9">
        <w:t>s</w:t>
      </w:r>
      <w:r>
        <w:t xml:space="preserve"> in </w:t>
      </w:r>
      <w:r w:rsidRPr="00CC70EB">
        <w:rPr>
          <w:b/>
        </w:rPr>
        <w:t xml:space="preserve">clause </w:t>
      </w:r>
      <w:r>
        <w:rPr>
          <w:b/>
        </w:rPr>
        <w:fldChar w:fldCharType="begin"/>
      </w:r>
      <w:r>
        <w:rPr>
          <w:b/>
        </w:rPr>
        <w:instrText xml:space="preserve"> REF _Ref423707144 \w \h </w:instrText>
      </w:r>
      <w:r>
        <w:rPr>
          <w:b/>
        </w:rPr>
      </w:r>
      <w:r>
        <w:rPr>
          <w:b/>
        </w:rPr>
        <w:fldChar w:fldCharType="separate"/>
      </w:r>
      <w:r w:rsidR="009D607C">
        <w:rPr>
          <w:b/>
        </w:rPr>
        <w:t>4.2.3</w:t>
      </w:r>
      <w:r>
        <w:rPr>
          <w:b/>
        </w:rPr>
        <w:fldChar w:fldCharType="end"/>
      </w:r>
      <w:r>
        <w:t xml:space="preserve"> </w:t>
      </w:r>
      <w:r w:rsidR="003130D9">
        <w:t>are</w:t>
      </w:r>
      <w:r>
        <w:t xml:space="preserve"> granted in common with the Landlord, the Tenant and the other tenants and occupiers of the Landlord’s Premises.</w:t>
      </w:r>
    </w:p>
    <w:p w14:paraId="7739E71F" w14:textId="77777777" w:rsidR="004A1512" w:rsidRDefault="004A1512" w:rsidP="004A1512">
      <w:pPr>
        <w:pStyle w:val="Level2"/>
      </w:pPr>
      <w:bookmarkStart w:id="16" w:name="_Ref322090646"/>
      <w:r>
        <w:lastRenderedPageBreak/>
        <w:t>The Undertenant must keep the Equipment properly maintained and in good working order in accordance with good industry practice and any requirements of the Landlord’s insurers and, where beyond economic repair, replace it with items of equivalent or better quality.</w:t>
      </w:r>
    </w:p>
    <w:p w14:paraId="7739E720" w14:textId="77777777" w:rsidR="004A1512" w:rsidRDefault="004A1512" w:rsidP="004A1512">
      <w:pPr>
        <w:pStyle w:val="Level2"/>
      </w:pPr>
      <w:bookmarkStart w:id="17" w:name="_Ref423707109"/>
      <w:bookmarkStart w:id="18" w:name="_Ref424138112"/>
      <w:r>
        <w:t xml:space="preserve">The Undertenant must relocate any Equipment when requested to do so on not less than one month's notice by the </w:t>
      </w:r>
      <w:bookmarkEnd w:id="16"/>
      <w:r w:rsidR="00A41EC9">
        <w:t>Tenant</w:t>
      </w:r>
      <w:r>
        <w:t xml:space="preserve"> and</w:t>
      </w:r>
      <w:bookmarkEnd w:id="17"/>
      <w:r w:rsidR="003130D9">
        <w:t>:</w:t>
      </w:r>
      <w:bookmarkEnd w:id="18"/>
    </w:p>
    <w:p w14:paraId="7739E721" w14:textId="77777777" w:rsidR="004A1512" w:rsidRDefault="004A1512" w:rsidP="004A1512">
      <w:pPr>
        <w:pStyle w:val="Level3"/>
      </w:pPr>
      <w:bookmarkStart w:id="19" w:name="_Ref391039884"/>
      <w:r>
        <w:t xml:space="preserve">if permanent relocation of the Equipment is required by the </w:t>
      </w:r>
      <w:r w:rsidR="00A41EC9">
        <w:t>Tenant</w:t>
      </w:r>
      <w:r>
        <w:t xml:space="preserve">, the </w:t>
      </w:r>
      <w:r w:rsidR="00A41EC9">
        <w:t>Tenant</w:t>
      </w:r>
      <w:r>
        <w:t xml:space="preserve"> may serve notice under</w:t>
      </w:r>
      <w:r w:rsidR="00A41EC9" w:rsidRPr="00A41EC9">
        <w:rPr>
          <w:rStyle w:val="CrossReference"/>
          <w:b w:val="0"/>
        </w:rPr>
        <w:t xml:space="preserve"> this </w:t>
      </w:r>
      <w:r w:rsidR="00A41EC9" w:rsidRPr="00A41EC9">
        <w:rPr>
          <w:rStyle w:val="CrossReference"/>
        </w:rPr>
        <w:t xml:space="preserve">clause </w:t>
      </w:r>
      <w:r w:rsidR="00A41EC9" w:rsidRPr="00A41EC9">
        <w:rPr>
          <w:rStyle w:val="CrossReference"/>
        </w:rPr>
        <w:fldChar w:fldCharType="begin"/>
      </w:r>
      <w:r w:rsidR="00A41EC9" w:rsidRPr="00A41EC9">
        <w:rPr>
          <w:rStyle w:val="CrossReference"/>
        </w:rPr>
        <w:instrText xml:space="preserve"> REF _Ref424138112 \r \h </w:instrText>
      </w:r>
      <w:r w:rsidR="00A41EC9">
        <w:rPr>
          <w:rStyle w:val="CrossReference"/>
        </w:rPr>
        <w:instrText xml:space="preserve"> \* MERGEFORMAT </w:instrText>
      </w:r>
      <w:r w:rsidR="00A41EC9" w:rsidRPr="00A41EC9">
        <w:rPr>
          <w:rStyle w:val="CrossReference"/>
        </w:rPr>
      </w:r>
      <w:r w:rsidR="00A41EC9" w:rsidRPr="00A41EC9">
        <w:rPr>
          <w:rStyle w:val="CrossReference"/>
        </w:rPr>
        <w:fldChar w:fldCharType="separate"/>
      </w:r>
      <w:r w:rsidR="009D607C">
        <w:rPr>
          <w:rStyle w:val="CrossReference"/>
        </w:rPr>
        <w:t>4.5</w:t>
      </w:r>
      <w:r w:rsidR="00A41EC9" w:rsidRPr="00A41EC9">
        <w:rPr>
          <w:rStyle w:val="CrossReference"/>
        </w:rPr>
        <w:fldChar w:fldCharType="end"/>
      </w:r>
      <w:r w:rsidR="00A41EC9">
        <w:rPr>
          <w:rStyle w:val="CrossReference"/>
          <w:b w:val="0"/>
        </w:rPr>
        <w:t xml:space="preserve"> </w:t>
      </w:r>
      <w:r>
        <w:t>only if the relocation of the Equipment will not have a material adverse impact on the Undertenant’s business at the Underlet Premises</w:t>
      </w:r>
      <w:bookmarkEnd w:id="19"/>
      <w:r>
        <w:t>;</w:t>
      </w:r>
    </w:p>
    <w:p w14:paraId="7739E722" w14:textId="77777777" w:rsidR="004A1512" w:rsidRDefault="004A1512" w:rsidP="004A1512">
      <w:pPr>
        <w:pStyle w:val="Level3"/>
      </w:pPr>
      <w:bookmarkStart w:id="20" w:name="_Ref391039924"/>
      <w:r>
        <w:t xml:space="preserve">if the </w:t>
      </w:r>
      <w:r w:rsidR="00A41EC9">
        <w:t>Tenant</w:t>
      </w:r>
      <w:r>
        <w:t xml:space="preserve"> requires temporary relocation of the Equipment, the </w:t>
      </w:r>
      <w:r w:rsidR="00A41EC9">
        <w:t>Tenant</w:t>
      </w:r>
      <w:r>
        <w:t xml:space="preserve"> must keep the period of relocation as short as reasonably practicable in the circumstances; and</w:t>
      </w:r>
    </w:p>
    <w:bookmarkEnd w:id="20"/>
    <w:p w14:paraId="7739E723" w14:textId="77777777" w:rsidR="004A1512" w:rsidRDefault="004A1512" w:rsidP="004A1512">
      <w:pPr>
        <w:pStyle w:val="Level3"/>
      </w:pPr>
      <w:r>
        <w:t xml:space="preserve">the </w:t>
      </w:r>
      <w:r w:rsidR="00A41EC9">
        <w:t>Tenant</w:t>
      </w:r>
      <w:r>
        <w:t xml:space="preserve"> will be responsible for the Undertenant’s costs and expenses in complying with the </w:t>
      </w:r>
      <w:r w:rsidR="00A41EC9">
        <w:t>Tenant</w:t>
      </w:r>
      <w:r>
        <w:t xml:space="preserve">’s request to relocate the Equipment unless its relocation is required only temporarily to enable the </w:t>
      </w:r>
      <w:r w:rsidR="00A41EC9">
        <w:t>Tenant</w:t>
      </w:r>
      <w:r>
        <w:t xml:space="preserve"> to carry out any of the services to be provided under the </w:t>
      </w:r>
      <w:r w:rsidR="00A41EC9">
        <w:t>Underl</w:t>
      </w:r>
      <w:r>
        <w:t xml:space="preserve">ease, in which case the costs will be included in the </w:t>
      </w:r>
      <w:r w:rsidR="00D3296E">
        <w:t>service charge payable under the Underlease</w:t>
      </w:r>
      <w:r>
        <w:t>.</w:t>
      </w:r>
    </w:p>
    <w:p w14:paraId="7739E724" w14:textId="77777777" w:rsidR="004A1512" w:rsidRDefault="004A1512" w:rsidP="004A1512">
      <w:pPr>
        <w:pStyle w:val="Level2"/>
      </w:pPr>
      <w:r>
        <w:t>The Undertenant must ensure that the presence and operation of the Equipment and the exercise of the Additional Rights do not:</w:t>
      </w:r>
    </w:p>
    <w:p w14:paraId="7739E725" w14:textId="77777777" w:rsidR="004A1512" w:rsidRDefault="004A1512" w:rsidP="004A1512">
      <w:pPr>
        <w:pStyle w:val="Level3"/>
      </w:pPr>
      <w:r>
        <w:t>breach the covenant for quiet enjoyment given by the Landlord to the other tenants or occupiers of the Landlord’s Premises;</w:t>
      </w:r>
    </w:p>
    <w:p w14:paraId="7739E726" w14:textId="77777777" w:rsidR="004A1512" w:rsidRDefault="004A1512" w:rsidP="00490EB1">
      <w:pPr>
        <w:pStyle w:val="Level3"/>
      </w:pPr>
      <w:r>
        <w:t>breach the covenant for quiet enjoyment given by the Tenant to the other tenants or occupiers of the Premises;</w:t>
      </w:r>
    </w:p>
    <w:p w14:paraId="7739E727" w14:textId="77777777" w:rsidR="004A1512" w:rsidRDefault="004A1512" w:rsidP="004A1512">
      <w:pPr>
        <w:pStyle w:val="Level3"/>
      </w:pPr>
      <w:r>
        <w:t>create undue noise levels;</w:t>
      </w:r>
    </w:p>
    <w:p w14:paraId="7739E728" w14:textId="77777777" w:rsidR="004A1512" w:rsidRDefault="004A1512" w:rsidP="004A1512">
      <w:pPr>
        <w:pStyle w:val="Level3"/>
      </w:pPr>
      <w:r>
        <w:t>interfere with any plant, equipment, machinery or fixtures of the Landlord, the Tenant or any other tenants or occupiers of the Landlord’s Premises or the Premises;</w:t>
      </w:r>
    </w:p>
    <w:p w14:paraId="7739E729" w14:textId="77777777" w:rsidR="004A1512" w:rsidRDefault="004A1512" w:rsidP="004A1512">
      <w:pPr>
        <w:pStyle w:val="Level3"/>
      </w:pPr>
      <w:r>
        <w:t>create a legal nuisance; or</w:t>
      </w:r>
    </w:p>
    <w:p w14:paraId="7739E72A" w14:textId="77777777" w:rsidR="004A1512" w:rsidRDefault="004A1512" w:rsidP="004A1512">
      <w:pPr>
        <w:pStyle w:val="Level3"/>
      </w:pPr>
      <w:proofErr w:type="gramStart"/>
      <w:r>
        <w:t>breach</w:t>
      </w:r>
      <w:proofErr w:type="gramEnd"/>
      <w:r>
        <w:t xml:space="preserve"> any health and safety legislation.</w:t>
      </w:r>
    </w:p>
    <w:p w14:paraId="7739E72B" w14:textId="77777777" w:rsidR="003130D9" w:rsidRDefault="003130D9" w:rsidP="004A1512">
      <w:pPr>
        <w:pStyle w:val="Level2"/>
      </w:pPr>
      <w:r>
        <w:t xml:space="preserve">[The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9D607C">
        <w:rPr>
          <w:b/>
        </w:rPr>
        <w:t>4.1</w:t>
      </w:r>
      <w:r w:rsidRPr="003130D9">
        <w:rPr>
          <w:b/>
        </w:rPr>
        <w:fldChar w:fldCharType="end"/>
      </w:r>
      <w:r>
        <w:t xml:space="preserve"> are granted to the Undertenant and the Undertenant’s successors in title to the Underlease.] </w:t>
      </w:r>
      <w:r w:rsidRPr="00F845CB">
        <w:rPr>
          <w:b/>
        </w:rPr>
        <w:t>OR</w:t>
      </w:r>
      <w:r>
        <w:t xml:space="preserve"> [The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9D607C">
        <w:rPr>
          <w:b/>
        </w:rPr>
        <w:t>4.1</w:t>
      </w:r>
      <w:r w:rsidRPr="003130D9">
        <w:rPr>
          <w:b/>
        </w:rPr>
        <w:fldChar w:fldCharType="end"/>
      </w:r>
      <w:r w:rsidRPr="003130D9">
        <w:t xml:space="preserve"> </w:t>
      </w:r>
      <w:r>
        <w:t>are personal to the Undertenant and may not be assigned, underlet or held on trust for any other persons.]</w:t>
      </w:r>
    </w:p>
    <w:p w14:paraId="7739E72C" w14:textId="77777777" w:rsidR="004A1512" w:rsidRDefault="003130D9" w:rsidP="004A1512">
      <w:pPr>
        <w:pStyle w:val="Level2"/>
      </w:pPr>
      <w:r>
        <w:t>[</w:t>
      </w:r>
      <w:r w:rsidR="004A1512">
        <w:t>The Additional Rights will end on the earliest of:</w:t>
      </w:r>
    </w:p>
    <w:p w14:paraId="7739E72D" w14:textId="77777777" w:rsidR="004A1512" w:rsidRDefault="004A1512" w:rsidP="004A1512">
      <w:pPr>
        <w:pStyle w:val="Level3"/>
      </w:pPr>
      <w:r>
        <w:t xml:space="preserve">the end of the </w:t>
      </w:r>
      <w:r w:rsidR="003130D9">
        <w:t>T</w:t>
      </w:r>
      <w:r>
        <w:t>erm of the Lease;</w:t>
      </w:r>
    </w:p>
    <w:p w14:paraId="7739E72E" w14:textId="77777777" w:rsidR="003130D9" w:rsidRDefault="003130D9" w:rsidP="004A1512">
      <w:pPr>
        <w:pStyle w:val="Level3"/>
      </w:pPr>
      <w:r>
        <w:t>the end of the Term of the Underlease</w:t>
      </w:r>
      <w:r w:rsidR="00D3296E">
        <w:t>;</w:t>
      </w:r>
    </w:p>
    <w:p w14:paraId="7739E72F" w14:textId="77777777" w:rsidR="004A1512" w:rsidRDefault="004A1512" w:rsidP="004A1512">
      <w:pPr>
        <w:pStyle w:val="Level3"/>
      </w:pPr>
      <w:r>
        <w:t xml:space="preserve">the date of any deed of assignment or transfer of the </w:t>
      </w:r>
      <w:r w:rsidR="003130D9">
        <w:t>Underl</w:t>
      </w:r>
      <w:r>
        <w:t>ease;</w:t>
      </w:r>
    </w:p>
    <w:p w14:paraId="7739E730" w14:textId="77777777" w:rsidR="004A1512" w:rsidRDefault="004A1512" w:rsidP="004A1512">
      <w:pPr>
        <w:pStyle w:val="Level3"/>
      </w:pPr>
      <w:r>
        <w:t xml:space="preserve">[the date the </w:t>
      </w:r>
      <w:r w:rsidR="00A41EC9">
        <w:t>Tenant</w:t>
      </w:r>
      <w:r>
        <w:t xml:space="preserve"> serves notice under </w:t>
      </w:r>
      <w:r w:rsidRPr="004A40D8">
        <w:rPr>
          <w:b/>
        </w:rPr>
        <w:t xml:space="preserve">clause </w:t>
      </w:r>
      <w:r w:rsidRPr="004A40D8">
        <w:rPr>
          <w:b/>
        </w:rPr>
        <w:fldChar w:fldCharType="begin"/>
      </w:r>
      <w:r w:rsidRPr="004A40D8">
        <w:rPr>
          <w:b/>
        </w:rPr>
        <w:instrText xml:space="preserve"> REF _Ref424048476 \r \h </w:instrText>
      </w:r>
      <w:r>
        <w:rPr>
          <w:b/>
        </w:rPr>
        <w:instrText xml:space="preserve"> \* MERGEFORMAT </w:instrText>
      </w:r>
      <w:r w:rsidRPr="004A40D8">
        <w:rPr>
          <w:b/>
        </w:rPr>
      </w:r>
      <w:r w:rsidRPr="004A40D8">
        <w:rPr>
          <w:b/>
        </w:rPr>
        <w:fldChar w:fldCharType="separate"/>
      </w:r>
      <w:r w:rsidR="009D607C">
        <w:rPr>
          <w:b/>
        </w:rPr>
        <w:t>4.9</w:t>
      </w:r>
      <w:r w:rsidRPr="004A40D8">
        <w:rPr>
          <w:b/>
        </w:rPr>
        <w:fldChar w:fldCharType="end"/>
      </w:r>
      <w:r>
        <w:t>;]</w:t>
      </w:r>
    </w:p>
    <w:p w14:paraId="7739E731" w14:textId="77777777" w:rsidR="004A1512" w:rsidRDefault="004A1512" w:rsidP="004A1512">
      <w:pPr>
        <w:pStyle w:val="Level3"/>
      </w:pPr>
      <w:r>
        <w:t xml:space="preserve">the date of any underletting of the whole or substantially the whole of the </w:t>
      </w:r>
      <w:r w:rsidR="003130D9">
        <w:t xml:space="preserve">Underlet </w:t>
      </w:r>
      <w:r>
        <w:t>Premises; and</w:t>
      </w:r>
    </w:p>
    <w:p w14:paraId="7739E732" w14:textId="77777777" w:rsidR="004A1512" w:rsidRDefault="004A1512" w:rsidP="004A1512">
      <w:pPr>
        <w:pStyle w:val="Level3"/>
      </w:pPr>
      <w:proofErr w:type="gramStart"/>
      <w:r>
        <w:t>the</w:t>
      </w:r>
      <w:proofErr w:type="gramEnd"/>
      <w:r>
        <w:t xml:space="preserve"> date on which the </w:t>
      </w:r>
      <w:r w:rsidR="003130D9">
        <w:t>Undert</w:t>
      </w:r>
      <w:r>
        <w:t xml:space="preserve">enant no longer occupies the </w:t>
      </w:r>
      <w:r w:rsidR="003130D9">
        <w:t xml:space="preserve">Underlet </w:t>
      </w:r>
      <w:r>
        <w:t>Premises for its own use.]</w:t>
      </w:r>
    </w:p>
    <w:p w14:paraId="7739E733" w14:textId="679C7EAA" w:rsidR="004A1512" w:rsidRDefault="004A1512" w:rsidP="00D3296E">
      <w:pPr>
        <w:pStyle w:val="Level2"/>
      </w:pPr>
      <w:bookmarkStart w:id="21" w:name="_Ref424048476"/>
      <w:r>
        <w:t xml:space="preserve">[If there is a material breach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D607C">
        <w:rPr>
          <w:b/>
        </w:rPr>
        <w:t>4</w:t>
      </w:r>
      <w:r w:rsidR="00D3296E">
        <w:rPr>
          <w:b/>
        </w:rPr>
        <w:fldChar w:fldCharType="end"/>
      </w:r>
      <w:r w:rsidRPr="00F845CB">
        <w:t xml:space="preserve">, </w:t>
      </w:r>
      <w:r>
        <w:t xml:space="preserve">the </w:t>
      </w:r>
      <w:r w:rsidR="00A41EC9">
        <w:t>Tenant</w:t>
      </w:r>
      <w:r>
        <w:t xml:space="preserve"> may en</w:t>
      </w:r>
      <w:r w:rsidR="00D3296E">
        <w:t>d the Additional Rights immediately</w:t>
      </w:r>
      <w:r>
        <w:t xml:space="preserve"> by serving notice on the </w:t>
      </w:r>
      <w:r w:rsidR="003130D9">
        <w:t>Undertenant</w:t>
      </w:r>
      <w:r>
        <w:t xml:space="preserve">.  If the </w:t>
      </w:r>
      <w:r w:rsidR="00A41EC9">
        <w:t>Tenant</w:t>
      </w:r>
      <w:r>
        <w:t xml:space="preserve"> does so, the </w:t>
      </w:r>
      <w:r w:rsidR="003130D9">
        <w:t>Undert</w:t>
      </w:r>
      <w:r>
        <w:t xml:space="preserve">enant must remove the Equipment and reinstate the Works </w:t>
      </w:r>
      <w:r w:rsidR="009D607C">
        <w:t>[to the extent that the</w:t>
      </w:r>
      <w:r w:rsidR="00444D39">
        <w:t>y</w:t>
      </w:r>
      <w:r w:rsidR="009D607C">
        <w:t xml:space="preserve"> are outside the Underlet Premises] </w:t>
      </w:r>
      <w:r>
        <w:t xml:space="preserve">at its own cost.  If the </w:t>
      </w:r>
      <w:r w:rsidR="003130D9">
        <w:t>Undert</w:t>
      </w:r>
      <w:r>
        <w:t xml:space="preserve">enant does not do so, the </w:t>
      </w:r>
      <w:r w:rsidR="00A41EC9">
        <w:t>Undertenant</w:t>
      </w:r>
      <w:r>
        <w:t xml:space="preserve"> may carry out </w:t>
      </w:r>
      <w:r>
        <w:lastRenderedPageBreak/>
        <w:t xml:space="preserve">those works itself and the costs incurred by the </w:t>
      </w:r>
      <w:r w:rsidR="00A41EC9">
        <w:t>Tenant</w:t>
      </w:r>
      <w:r>
        <w:t xml:space="preserve"> will be a debt due from the </w:t>
      </w:r>
      <w:r w:rsidR="003130D9">
        <w:t>Undert</w:t>
      </w:r>
      <w:r>
        <w:t xml:space="preserve">enant to be paid to the </w:t>
      </w:r>
      <w:r w:rsidR="00A41EC9">
        <w:t>Tenant</w:t>
      </w:r>
      <w:r>
        <w:t xml:space="preserve"> on demand.]</w:t>
      </w:r>
      <w:bookmarkEnd w:id="21"/>
    </w:p>
    <w:p w14:paraId="7739E734" w14:textId="77777777" w:rsidR="00490EB1" w:rsidRDefault="00490EB1" w:rsidP="00490EB1">
      <w:pPr>
        <w:pStyle w:val="Level2"/>
      </w:pPr>
      <w:r>
        <w:t>[From the date of this Licence, the Undertenant must pay the Licence Fee together with any VAT payable on it to the Tenant by equal [month][quarterly] payments in advance on the same dates as the yearly rent is paid under the Underlease.  The first payment for the period starting on the date of this Licence to but excluding the next date for payment of the yearly rent under the Underlease must be paid on the date of this Licence.  ]</w:t>
      </w:r>
    </w:p>
    <w:p w14:paraId="7739E735" w14:textId="77777777" w:rsidR="00490EB1" w:rsidRDefault="00490EB1" w:rsidP="00490EB1">
      <w:pPr>
        <w:pStyle w:val="Level2"/>
      </w:pPr>
      <w:r>
        <w:t xml:space="preserve">[On the date of this Licence, the yearly rent reserved by Underlease will be increased to </w:t>
      </w:r>
      <w:proofErr w:type="gramStart"/>
      <w:r>
        <w:t>£[</w:t>
      </w:r>
      <w:proofErr w:type="gramEnd"/>
      <w:r>
        <w:t>AMOUNT IN FIGURES] per annum [subject to review in accordance with the Underlease].  A due proportion of the increased yearly rent for the period starting on the date of this Licence to but excluding the next date for payment of the yearly rent under the Underlease must be paid on the date of this Licence.]</w:t>
      </w:r>
    </w:p>
    <w:p w14:paraId="7739E736" w14:textId="77777777" w:rsidR="00490EB1" w:rsidRDefault="00490EB1" w:rsidP="00490EB1">
      <w:pPr>
        <w:pStyle w:val="Level2"/>
      </w:pPr>
      <w:r>
        <w:t>[On any rent review due under the Underlease the benefit of the Additional Rights will be taken into account when calculating the revised yearly rent payable under the Underlease]</w:t>
      </w:r>
      <w:r w:rsidRPr="00A019D4">
        <w:rPr>
          <w:rStyle w:val="FootnoteReference"/>
        </w:rPr>
        <w:footnoteReference w:id="10"/>
      </w:r>
      <w:r>
        <w:t xml:space="preserve"> </w:t>
      </w:r>
      <w:r>
        <w:rPr>
          <w:b/>
        </w:rPr>
        <w:t>OR</w:t>
      </w:r>
      <w:r w:rsidRPr="00434DC9">
        <w:t xml:space="preserve"> </w:t>
      </w:r>
      <w:r w:rsidRPr="00923B73">
        <w:t>[On any rent review date under the Lease</w:t>
      </w:r>
      <w:r>
        <w:t>:</w:t>
      </w:r>
    </w:p>
    <w:p w14:paraId="7739E737" w14:textId="77777777" w:rsidR="00490EB1" w:rsidRDefault="00490EB1" w:rsidP="00490EB1">
      <w:pPr>
        <w:pStyle w:val="Level3"/>
      </w:pPr>
      <w:r>
        <w:t>the Licence Fee and the benefit of the Additional Rights will be disregarded when calculating the revised yearly rent payable under the Underlease;</w:t>
      </w:r>
    </w:p>
    <w:p w14:paraId="7739E738" w14:textId="77777777" w:rsidR="00490EB1" w:rsidRDefault="00490EB1" w:rsidP="00490EB1">
      <w:pPr>
        <w:pStyle w:val="Level3"/>
      </w:pPr>
      <w:r w:rsidRPr="00923B73">
        <w:t xml:space="preserve">the Licence Fee will be increased by the same percentage as the percentage increase in the yearly rent payable under the </w:t>
      </w:r>
      <w:r>
        <w:t>Underl</w:t>
      </w:r>
      <w:r w:rsidRPr="00923B73">
        <w:t>ease on that rent review date</w:t>
      </w:r>
      <w:r>
        <w:t>; and</w:t>
      </w:r>
    </w:p>
    <w:p w14:paraId="7739E739" w14:textId="77777777" w:rsidR="004A1512" w:rsidRPr="003130D9" w:rsidRDefault="00490EB1" w:rsidP="00490EB1">
      <w:pPr>
        <w:pStyle w:val="Level3"/>
      </w:pPr>
      <w:proofErr w:type="gramStart"/>
      <w:r>
        <w:t>a</w:t>
      </w:r>
      <w:r w:rsidRPr="00923B73">
        <w:t>ny</w:t>
      </w:r>
      <w:proofErr w:type="gramEnd"/>
      <w:r w:rsidRPr="00923B73">
        <w:t xml:space="preserve"> increase in the Licence Fee must be paid at the same time and in the same manner as any increase in the yearly rent under the </w:t>
      </w:r>
      <w:r>
        <w:t>Underl</w:t>
      </w:r>
      <w:r w:rsidRPr="00923B73">
        <w:t>ease.</w:t>
      </w:r>
      <w:r>
        <w:t>]</w:t>
      </w:r>
      <w:r w:rsidRPr="00A019D4">
        <w:rPr>
          <w:rStyle w:val="FootnoteReference"/>
        </w:rPr>
        <w:footnoteReference w:id="11"/>
      </w:r>
    </w:p>
    <w:p w14:paraId="7739E73A" w14:textId="77777777" w:rsidR="00471518" w:rsidRPr="00C413C0" w:rsidRDefault="002979FC" w:rsidP="00C413C0">
      <w:pPr>
        <w:pStyle w:val="Level1"/>
        <w:keepNext/>
      </w:pPr>
      <w:r w:rsidRPr="00C413C0">
        <w:rPr>
          <w:rStyle w:val="Level1asHeadingtext"/>
        </w:rPr>
        <w:t>OBLIGATIONS BEFORE BEGINNING THE WORKS</w:t>
      </w:r>
      <w:bookmarkStart w:id="22" w:name="_NN123"/>
      <w:bookmarkEnd w:id="22"/>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_NN123\r \h </w:instrText>
      </w:r>
      <w:r w:rsidR="0065694E" w:rsidRPr="00C413C0">
        <w:fldChar w:fldCharType="separate"/>
      </w:r>
      <w:bookmarkStart w:id="23" w:name="_Toc392515237"/>
      <w:r w:rsidR="009D607C">
        <w:instrText>5</w:instrText>
      </w:r>
      <w:r w:rsidR="0065694E" w:rsidRPr="00C413C0">
        <w:fldChar w:fldCharType="end"/>
      </w:r>
      <w:r w:rsidR="00C413C0" w:rsidRPr="00C413C0">
        <w:tab/>
        <w:instrText>OBLIGATIONS BEFORE BEGINNING THE WORKS</w:instrText>
      </w:r>
      <w:bookmarkEnd w:id="23"/>
      <w:r w:rsidR="00C413C0" w:rsidRPr="00C413C0">
        <w:instrText xml:space="preserve">" \l 1 </w:instrText>
      </w:r>
      <w:r w:rsidR="0065694E" w:rsidRPr="00C413C0">
        <w:fldChar w:fldCharType="end"/>
      </w:r>
    </w:p>
    <w:p w14:paraId="7739E73B" w14:textId="77777777" w:rsidR="00CF75C0" w:rsidRPr="00C413C0" w:rsidRDefault="00CF75C0" w:rsidP="00742E92">
      <w:pPr>
        <w:pStyle w:val="Level2"/>
      </w:pPr>
      <w:r w:rsidRPr="00C413C0">
        <w:t xml:space="preserve">Before starting the Works the </w:t>
      </w:r>
      <w:r w:rsidR="00BB0C72" w:rsidRPr="00C413C0">
        <w:t>Undert</w:t>
      </w:r>
      <w:r w:rsidRPr="00C413C0">
        <w:t xml:space="preserve">enant </w:t>
      </w:r>
      <w:r w:rsidR="00742E92" w:rsidRPr="00C413C0">
        <w:t>must</w:t>
      </w:r>
      <w:r w:rsidRPr="00C413C0">
        <w:t>:</w:t>
      </w:r>
    </w:p>
    <w:p w14:paraId="7739E73C" w14:textId="77777777" w:rsidR="00CF75C0" w:rsidRPr="00C413C0" w:rsidRDefault="00CF75C0" w:rsidP="00A70923">
      <w:pPr>
        <w:pStyle w:val="Level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7739E73D" w14:textId="77777777" w:rsidR="00742E92" w:rsidRPr="00C413C0" w:rsidRDefault="00742E92" w:rsidP="00A70923">
      <w:pPr>
        <w:pStyle w:val="Level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7739E73E" w14:textId="77777777" w:rsidR="00A01DEB" w:rsidRPr="00C413C0" w:rsidRDefault="00A01DEB" w:rsidP="00BB0C72">
      <w:pPr>
        <w:pStyle w:val="Level3"/>
      </w:pPr>
      <w:r w:rsidRPr="00C413C0">
        <w:t>assume liability for and pa</w:t>
      </w:r>
      <w:r w:rsidR="00BB0C72" w:rsidRPr="00C413C0">
        <w:t>y</w:t>
      </w:r>
      <w:r w:rsidRPr="00C413C0">
        <w:t xml:space="preserve"> any community infrastructure levy payable in respect of the Works pursuant to section 206 Planning Act 2008</w:t>
      </w:r>
      <w:r w:rsidR="00490EB1">
        <w:t>;</w:t>
      </w:r>
    </w:p>
    <w:p w14:paraId="7739E73F" w14:textId="77777777" w:rsidR="00CF75C0" w:rsidRPr="00C413C0" w:rsidRDefault="00CF75C0" w:rsidP="00BB0C72">
      <w:pPr>
        <w:pStyle w:val="Level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 and</w:t>
      </w:r>
    </w:p>
    <w:p w14:paraId="7739E740" w14:textId="77777777" w:rsidR="00CF75C0" w:rsidRPr="00C413C0" w:rsidRDefault="00CF75C0" w:rsidP="00A70923">
      <w:pPr>
        <w:pStyle w:val="Level3"/>
      </w:pPr>
      <w:proofErr w:type="gramStart"/>
      <w:r w:rsidRPr="00C413C0">
        <w:t>provide</w:t>
      </w:r>
      <w:proofErr w:type="gramEnd"/>
      <w:r w:rsidRPr="00C413C0">
        <w:t xml:space="preserv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14:paraId="7739E741" w14:textId="77777777" w:rsidR="00C13C67" w:rsidRPr="00C413C0" w:rsidRDefault="00C13C67" w:rsidP="00742E92">
      <w:pPr>
        <w:pStyle w:val="Level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7739E742" w14:textId="77777777" w:rsidR="002979FC" w:rsidRPr="00C413C0" w:rsidRDefault="002979FC"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7739E743" w14:textId="77777777" w:rsidR="002979FC" w:rsidRPr="00C413C0" w:rsidRDefault="002979FC" w:rsidP="00C413C0">
      <w:pPr>
        <w:pStyle w:val="Level1"/>
        <w:keepNext/>
      </w:pPr>
      <w:r w:rsidRPr="00C413C0">
        <w:rPr>
          <w:rStyle w:val="Level1asHeadingtext"/>
        </w:rPr>
        <w:lastRenderedPageBreak/>
        <w:t>OBLIGATIONS WHEN CARRYING OUT THE WORKS</w:t>
      </w:r>
      <w:bookmarkStart w:id="24" w:name="_NN124"/>
      <w:bookmarkEnd w:id="24"/>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_NN124\r \h </w:instrText>
      </w:r>
      <w:r w:rsidR="0065694E" w:rsidRPr="00C413C0">
        <w:fldChar w:fldCharType="separate"/>
      </w:r>
      <w:bookmarkStart w:id="25" w:name="_Toc392515238"/>
      <w:r w:rsidR="009D607C">
        <w:instrText>6</w:instrText>
      </w:r>
      <w:r w:rsidR="0065694E" w:rsidRPr="00C413C0">
        <w:fldChar w:fldCharType="end"/>
      </w:r>
      <w:r w:rsidR="00C413C0" w:rsidRPr="00C413C0">
        <w:tab/>
        <w:instrText>OBLIGATIONS WHEN CARRYING OUT THE WORKS</w:instrText>
      </w:r>
      <w:bookmarkEnd w:id="25"/>
      <w:r w:rsidR="00C413C0" w:rsidRPr="00C413C0">
        <w:instrText xml:space="preserve">" \l 1 </w:instrText>
      </w:r>
      <w:r w:rsidR="0065694E" w:rsidRPr="00C413C0">
        <w:fldChar w:fldCharType="end"/>
      </w:r>
    </w:p>
    <w:p w14:paraId="7739E744" w14:textId="77777777" w:rsidR="00CF75C0" w:rsidRPr="00C413C0" w:rsidRDefault="00CF75C0" w:rsidP="00A70923">
      <w:pPr>
        <w:pStyle w:val="Level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7739E745" w14:textId="77777777" w:rsidR="00CF75C0" w:rsidRPr="00C413C0" w:rsidRDefault="00CF75C0" w:rsidP="00CF75C0">
      <w:pPr>
        <w:pStyle w:val="Level3"/>
      </w:pPr>
      <w:r w:rsidRPr="00C413C0">
        <w:t>diligently and without interruption, and in any event within [six] months after the date of this Licence;</w:t>
      </w:r>
    </w:p>
    <w:p w14:paraId="7739E746" w14:textId="77777777" w:rsidR="00CF75C0" w:rsidRPr="00C413C0" w:rsidRDefault="00CF75C0" w:rsidP="00742E92">
      <w:pPr>
        <w:pStyle w:val="Level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7739E747" w14:textId="77777777" w:rsidR="00CF75C0" w:rsidRPr="00C413C0" w:rsidRDefault="00CF75C0" w:rsidP="00742E92">
      <w:pPr>
        <w:pStyle w:val="Level3"/>
      </w:pPr>
      <w:r w:rsidRPr="00C413C0">
        <w:t xml:space="preserve">in a </w:t>
      </w:r>
      <w:r w:rsidR="00742E92" w:rsidRPr="00C413C0">
        <w:t xml:space="preserve">good </w:t>
      </w:r>
      <w:r w:rsidRPr="00C413C0">
        <w:t>and workmanlike manner and with good quality materials;</w:t>
      </w:r>
    </w:p>
    <w:p w14:paraId="7739E748" w14:textId="77777777" w:rsidR="00CF75C0" w:rsidRDefault="00CF75C0" w:rsidP="00742E92">
      <w:pPr>
        <w:pStyle w:val="Level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tenant’s works carried out at the</w:t>
      </w:r>
      <w:r w:rsidR="00C41D04">
        <w:t xml:space="preserve"> Landlord’s</w:t>
      </w:r>
      <w:r w:rsidRPr="00C413C0">
        <w:t xml:space="preserve"> Premises;]</w:t>
      </w:r>
    </w:p>
    <w:p w14:paraId="7739E749" w14:textId="77777777" w:rsidR="00A41EC9" w:rsidRPr="00C413C0" w:rsidRDefault="00A41EC9" w:rsidP="00742E92">
      <w:pPr>
        <w:pStyle w:val="Level3"/>
      </w:pPr>
      <w:r w:rsidRPr="00C413C0">
        <w:t xml:space="preserve">[in accordance with the reasonable principles, standards and guidelines set out in any relevant guide or handbook published by the </w:t>
      </w:r>
      <w:r>
        <w:t>Tenant</w:t>
      </w:r>
      <w:r w:rsidRPr="00C413C0">
        <w:t xml:space="preserve"> at the date of this Licence for tenant’s works carried out at the</w:t>
      </w:r>
      <w:r>
        <w:t xml:space="preserve"> </w:t>
      </w:r>
      <w:r w:rsidRPr="00C413C0">
        <w:t>Premises;]</w:t>
      </w:r>
    </w:p>
    <w:p w14:paraId="7739E74A" w14:textId="77777777" w:rsidR="00C13C67" w:rsidRPr="00C413C0" w:rsidRDefault="00C13C67" w:rsidP="00C413C0">
      <w:pPr>
        <w:pStyle w:val="Level3"/>
        <w:spacing w:line="312" w:lineRule="auto"/>
      </w:pPr>
      <w:r w:rsidRPr="00C413C0">
        <w:t xml:space="preserve">[[during][outside] the hours of </w:t>
      </w:r>
      <w:r w:rsidR="0065694E" w:rsidRPr="00C413C0">
        <w:fldChar w:fldCharType="begin" w:fldLock="1">
          <w:ffData>
            <w:name w:val=""/>
            <w:enabled/>
            <w:calcOnExit w:val="0"/>
            <w:textInput>
              <w:default w:val="[TIME]"/>
            </w:textInput>
          </w:ffData>
        </w:fldChar>
      </w:r>
      <w:r w:rsidRPr="00C413C0">
        <w:instrText xml:space="preserve"> FORMTEXT </w:instrText>
      </w:r>
      <w:r w:rsidR="0065694E" w:rsidRPr="00C413C0">
        <w:fldChar w:fldCharType="separate"/>
      </w:r>
      <w:r w:rsidRPr="00C413C0">
        <w:t>[TIME]</w:t>
      </w:r>
      <w:r w:rsidR="0065694E" w:rsidRPr="00C413C0">
        <w:fldChar w:fldCharType="end"/>
      </w:r>
      <w:r w:rsidRPr="00C413C0">
        <w:t xml:space="preserve"> to </w:t>
      </w:r>
      <w:r w:rsidR="0065694E" w:rsidRPr="00C413C0">
        <w:fldChar w:fldCharType="begin" w:fldLock="1">
          <w:ffData>
            <w:name w:val=""/>
            <w:enabled/>
            <w:calcOnExit w:val="0"/>
            <w:textInput>
              <w:default w:val="[TIME]"/>
            </w:textInput>
          </w:ffData>
        </w:fldChar>
      </w:r>
      <w:r w:rsidRPr="00C413C0">
        <w:instrText xml:space="preserve"> FORMTEXT </w:instrText>
      </w:r>
      <w:r w:rsidR="0065694E" w:rsidRPr="00C413C0">
        <w:fldChar w:fldCharType="separate"/>
      </w:r>
      <w:r w:rsidRPr="00C413C0">
        <w:t>[TIME]</w:t>
      </w:r>
      <w:r w:rsidR="0065694E" w:rsidRPr="00C413C0">
        <w:fldChar w:fldCharType="end"/>
      </w:r>
      <w:r w:rsidRPr="00C413C0">
        <w:t>;</w:t>
      </w:r>
      <w:r w:rsidRPr="004A1512">
        <w:rPr>
          <w:rStyle w:val="FootnoteReference"/>
        </w:rPr>
        <w:footnoteReference w:id="12"/>
      </w:r>
      <w:r w:rsidRPr="00C413C0">
        <w:t>]</w:t>
      </w:r>
    </w:p>
    <w:p w14:paraId="7739E74B" w14:textId="77777777" w:rsidR="00CF75C0" w:rsidRPr="00C413C0" w:rsidRDefault="00CF75C0" w:rsidP="00490EB1">
      <w:pPr>
        <w:pStyle w:val="Level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w:t>
      </w:r>
      <w:r w:rsidR="009D607C">
        <w:t xml:space="preserve">[Landlord’s] </w:t>
      </w:r>
      <w:r w:rsidRPr="00C413C0">
        <w:t>Premises and (where applicable) of any competent</w:t>
      </w:r>
      <w:r w:rsidR="004F2C27">
        <w:t xml:space="preserve"> authority or utility provider</w:t>
      </w:r>
      <w:r w:rsidRPr="00C413C0">
        <w:t>;</w:t>
      </w:r>
    </w:p>
    <w:p w14:paraId="7739E74C" w14:textId="77777777" w:rsidR="00CF75C0" w:rsidRPr="00C413C0" w:rsidRDefault="00CF75C0" w:rsidP="00742E92">
      <w:pPr>
        <w:pStyle w:val="Level3"/>
      </w:pPr>
      <w:r w:rsidRPr="00C413C0">
        <w:t xml:space="preserve">with as little interference as reasonably practicable to the </w:t>
      </w:r>
      <w:r w:rsidR="00276994" w:rsidRPr="00C413C0">
        <w:t>owners, tenants or occupiers of any adjoining or neighbouring property</w:t>
      </w:r>
      <w:r w:rsidRPr="00C413C0">
        <w:t>;</w:t>
      </w:r>
      <w:r w:rsidR="00742E92" w:rsidRPr="00C413C0">
        <w:t xml:space="preserve"> and</w:t>
      </w:r>
    </w:p>
    <w:p w14:paraId="7739E74D" w14:textId="77777777" w:rsidR="00CF75C0" w:rsidRPr="00C413C0" w:rsidRDefault="00CF75C0" w:rsidP="00A70923">
      <w:pPr>
        <w:pStyle w:val="Level3"/>
      </w:pPr>
      <w:proofErr w:type="gramStart"/>
      <w:r w:rsidRPr="00C413C0">
        <w:t>in</w:t>
      </w:r>
      <w:proofErr w:type="gramEnd"/>
      <w:r w:rsidRPr="00C413C0">
        <w:t xml:space="preserve"> compliance</w:t>
      </w:r>
      <w:r w:rsidR="00A70923" w:rsidRPr="00C413C0">
        <w:t>, to the extent applicable,</w:t>
      </w:r>
      <w:r w:rsidRPr="00C413C0">
        <w:t xml:space="preserve"> with the CDM Regulations.</w:t>
      </w:r>
    </w:p>
    <w:p w14:paraId="7739E74E" w14:textId="77777777"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r w:rsidR="009D607C">
        <w:t xml:space="preserve"> or the exercise of the Additional Rights</w:t>
      </w:r>
      <w:r w:rsidRPr="00C413C0">
        <w:t>.</w:t>
      </w:r>
    </w:p>
    <w:p w14:paraId="7739E74F" w14:textId="77777777"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9D607C">
        <w:t xml:space="preserve"> subject, where applicable, to them complying with any conditions relating to entry onto the Underlet Premises contained in the Underlease</w:t>
      </w:r>
      <w:r w:rsidR="00742E92" w:rsidRPr="00C413C0">
        <w:t>.</w:t>
      </w:r>
    </w:p>
    <w:p w14:paraId="7739E750" w14:textId="77777777" w:rsidR="00C13C67" w:rsidRPr="00C413C0" w:rsidRDefault="00C13C67" w:rsidP="008C5DC4">
      <w:pPr>
        <w:pStyle w:val="Level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7739E751" w14:textId="77777777" w:rsidR="00CF75C0" w:rsidRPr="00C413C0" w:rsidRDefault="00F674E1" w:rsidP="00F674E1">
      <w:pPr>
        <w:pStyle w:val="Level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7739E752" w14:textId="77777777" w:rsidR="00CF75C0" w:rsidRPr="00C413C0" w:rsidRDefault="00CF75C0" w:rsidP="00742E92">
      <w:pPr>
        <w:pStyle w:val="Level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Pr="00C413C0">
        <w:t>; and</w:t>
      </w:r>
    </w:p>
    <w:p w14:paraId="7739E753" w14:textId="77777777" w:rsidR="00CF75C0" w:rsidRPr="00C413C0" w:rsidRDefault="00CF75C0" w:rsidP="00CF75C0">
      <w:pPr>
        <w:pStyle w:val="Level3"/>
      </w:pPr>
      <w:proofErr w:type="gramStart"/>
      <w:r w:rsidRPr="00C413C0">
        <w:t>reinstate</w:t>
      </w:r>
      <w:proofErr w:type="gramEnd"/>
      <w:r w:rsidRPr="00C413C0">
        <w:t xml:space="preserve"> any of the Works that are damaged or destroyed </w:t>
      </w:r>
      <w:r w:rsidR="00A70923" w:rsidRPr="00C413C0">
        <w:t>before</w:t>
      </w:r>
      <w:r w:rsidRPr="00C413C0">
        <w:t xml:space="preserve"> their completion.</w:t>
      </w:r>
    </w:p>
    <w:p w14:paraId="7739E754" w14:textId="77777777" w:rsidR="002979FC" w:rsidRPr="00C413C0" w:rsidRDefault="002979FC" w:rsidP="00C413C0">
      <w:pPr>
        <w:pStyle w:val="Level1"/>
        <w:keepNext/>
      </w:pPr>
      <w:r w:rsidRPr="00C413C0">
        <w:rPr>
          <w:rStyle w:val="Level1asHeadingtext"/>
        </w:rPr>
        <w:t>OBLIGATIONS ON COMPLETION OF THE WORKS</w:t>
      </w:r>
      <w:bookmarkStart w:id="26" w:name="_NN125"/>
      <w:bookmarkEnd w:id="26"/>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_NN125\r \h </w:instrText>
      </w:r>
      <w:r w:rsidR="0065694E" w:rsidRPr="00C413C0">
        <w:fldChar w:fldCharType="separate"/>
      </w:r>
      <w:bookmarkStart w:id="27" w:name="_Toc392515239"/>
      <w:r w:rsidR="009D607C">
        <w:instrText>7</w:instrText>
      </w:r>
      <w:r w:rsidR="0065694E" w:rsidRPr="00C413C0">
        <w:fldChar w:fldCharType="end"/>
      </w:r>
      <w:r w:rsidR="00C413C0" w:rsidRPr="00C413C0">
        <w:tab/>
        <w:instrText>OBLIGATIONS ON COMPLETION OF THE WORKS</w:instrText>
      </w:r>
      <w:bookmarkEnd w:id="27"/>
      <w:r w:rsidR="00C413C0" w:rsidRPr="00C413C0">
        <w:instrText xml:space="preserve">" \l 1 </w:instrText>
      </w:r>
      <w:r w:rsidR="0065694E" w:rsidRPr="00C413C0">
        <w:fldChar w:fldCharType="end"/>
      </w:r>
    </w:p>
    <w:p w14:paraId="7739E755" w14:textId="77777777" w:rsidR="00CF75C0" w:rsidRPr="00C413C0" w:rsidRDefault="00CF75C0" w:rsidP="00742E92">
      <w:pPr>
        <w:pStyle w:val="Level2"/>
      </w:pPr>
      <w:r w:rsidRPr="00C413C0">
        <w:t xml:space="preserve">On completion of the Works the </w:t>
      </w:r>
      <w:r w:rsidR="00BB0C72" w:rsidRPr="00C413C0">
        <w:t>Undert</w:t>
      </w:r>
      <w:r w:rsidRPr="00C413C0">
        <w:t xml:space="preserve">enant </w:t>
      </w:r>
      <w:r w:rsidR="00742E92" w:rsidRPr="00C413C0">
        <w:t>must</w:t>
      </w:r>
      <w:r w:rsidRPr="00C413C0">
        <w:t>:</w:t>
      </w:r>
    </w:p>
    <w:p w14:paraId="7739E756" w14:textId="77777777" w:rsidR="00CF75C0" w:rsidRDefault="00CF75C0" w:rsidP="00CF75C0">
      <w:pPr>
        <w:pStyle w:val="Level3"/>
      </w:pPr>
      <w:r w:rsidRPr="00C413C0">
        <w:t xml:space="preserve">notify the Landlord </w:t>
      </w:r>
      <w:r w:rsidR="00BB0C72" w:rsidRPr="00C413C0">
        <w:t xml:space="preserve">and the Tenant </w:t>
      </w:r>
      <w:r w:rsidRPr="00C413C0">
        <w:t>of their completion;</w:t>
      </w:r>
    </w:p>
    <w:p w14:paraId="7739E757" w14:textId="77777777" w:rsidR="008F1D16" w:rsidRPr="00C413C0" w:rsidRDefault="008F1D16" w:rsidP="00CF75C0">
      <w:pPr>
        <w:pStyle w:val="Level3"/>
      </w:pPr>
      <w:r>
        <w:lastRenderedPageBreak/>
        <w:t>obtain any Consents that are required on their completion;</w:t>
      </w:r>
    </w:p>
    <w:p w14:paraId="7739E758" w14:textId="77777777" w:rsidR="00CF75C0" w:rsidRPr="00C413C0" w:rsidRDefault="00CF75C0" w:rsidP="00AB0CCC">
      <w:pPr>
        <w:pStyle w:val="Level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7739E759" w14:textId="77777777" w:rsidR="00CF75C0" w:rsidRPr="00C413C0" w:rsidRDefault="00CF75C0" w:rsidP="00742E92">
      <w:pPr>
        <w:pStyle w:val="Level3"/>
      </w:pPr>
      <w:r w:rsidRPr="00C413C0">
        <w:t>notify the Landlord of the cost of the Works;</w:t>
      </w:r>
    </w:p>
    <w:p w14:paraId="7739E75A" w14:textId="77777777" w:rsidR="00CF75C0" w:rsidRPr="00C413C0" w:rsidRDefault="00CF75C0" w:rsidP="007F4CE2">
      <w:pPr>
        <w:pStyle w:val="Level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w:t>
      </w:r>
      <w:r w:rsidR="009D607C">
        <w:t xml:space="preserve"> subject, where applicable, to them complying with any conditions relating to entry onto the Underlet Premises contained in the Underlease</w:t>
      </w:r>
      <w:r w:rsidRPr="00C413C0">
        <w:t>;</w:t>
      </w:r>
    </w:p>
    <w:p w14:paraId="7739E75B" w14:textId="77777777" w:rsidR="00AB0CCC" w:rsidRPr="00C413C0" w:rsidRDefault="00AB0CCC" w:rsidP="00C413C0">
      <w:pPr>
        <w:pStyle w:val="Level3"/>
      </w:pPr>
      <w:r w:rsidRPr="00C413C0">
        <w:t>[provide to the Landlord and the Tenant executed deeds of warranty from [any person involved in the design and construction of the Works] in the form of the attached deeds of warranty;</w:t>
      </w:r>
      <w:r w:rsidRPr="004A1512">
        <w:rPr>
          <w:rStyle w:val="FootnoteReference"/>
        </w:rPr>
        <w:footnoteReference w:id="13"/>
      </w:r>
      <w:r w:rsidRPr="00C413C0">
        <w:t>]</w:t>
      </w:r>
    </w:p>
    <w:p w14:paraId="7739E75C" w14:textId="77777777" w:rsidR="00CF75C0" w:rsidRPr="00C413C0" w:rsidRDefault="00CF75C0" w:rsidP="00AB0CCC">
      <w:pPr>
        <w:pStyle w:val="Level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AB0CCC" w:rsidRPr="00C413C0">
        <w:t xml:space="preserve"> and</w:t>
      </w:r>
    </w:p>
    <w:p w14:paraId="7739E75D" w14:textId="77777777" w:rsidR="00CF75C0" w:rsidRDefault="00CF75C0" w:rsidP="00AB0CCC">
      <w:pPr>
        <w:pStyle w:val="Level3"/>
      </w:pPr>
      <w:bookmarkStart w:id="28" w:name="_Ref356813424"/>
      <w:r w:rsidRPr="00C413C0">
        <w:t xml:space="preserve">ensure that the Landlord </w:t>
      </w:r>
      <w:r w:rsidR="00C41D04">
        <w:t>is</w:t>
      </w:r>
      <w:r w:rsidR="00AB0CCC" w:rsidRPr="00C413C0">
        <w:t xml:space="preserve"> able to use and reproduce the Plans for any lawful purpose in relation to the </w:t>
      </w:r>
      <w:r w:rsidR="00C41D04">
        <w:t xml:space="preserve">Landlord’s </w:t>
      </w:r>
      <w:r w:rsidR="00AB0CCC" w:rsidRPr="00C413C0">
        <w:t>Premises</w:t>
      </w:r>
      <w:bookmarkEnd w:id="28"/>
      <w:r w:rsidR="00C41D04">
        <w:t>; and</w:t>
      </w:r>
    </w:p>
    <w:p w14:paraId="7739E75E" w14:textId="77777777" w:rsidR="00C41D04" w:rsidRPr="00C413C0" w:rsidRDefault="00C41D04" w:rsidP="00C41D04">
      <w:pPr>
        <w:pStyle w:val="Level3"/>
      </w:pPr>
      <w:bookmarkStart w:id="29" w:name="_Ref424137811"/>
      <w:proofErr w:type="gramStart"/>
      <w:r w:rsidRPr="00C413C0">
        <w:t>ensure</w:t>
      </w:r>
      <w:proofErr w:type="gramEnd"/>
      <w:r w:rsidRPr="00C413C0">
        <w:t xml:space="preserve"> that the </w:t>
      </w:r>
      <w:r>
        <w:t>Tenant</w:t>
      </w:r>
      <w:r w:rsidRPr="00C413C0">
        <w:t xml:space="preserve"> </w:t>
      </w:r>
      <w:r>
        <w:t>is</w:t>
      </w:r>
      <w:r w:rsidRPr="00C413C0">
        <w:t xml:space="preserve"> able to use and reproduce the Plans for any lawful purpose in relation to the Premises</w:t>
      </w:r>
      <w:r>
        <w:t>.</w:t>
      </w:r>
      <w:bookmarkEnd w:id="29"/>
    </w:p>
    <w:p w14:paraId="7739E75F" w14:textId="77777777" w:rsidR="00BA1480" w:rsidRPr="00C413C0" w:rsidRDefault="00BA1480" w:rsidP="008C5DC4">
      <w:pPr>
        <w:pStyle w:val="Level2"/>
      </w:pPr>
      <w:r w:rsidRPr="00C413C0">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w:t>
      </w:r>
      <w:r w:rsidR="003130D9">
        <w:t xml:space="preserve">Landlord’s </w:t>
      </w:r>
      <w:r w:rsidRPr="00C413C0">
        <w:t>Premises.</w:t>
      </w:r>
    </w:p>
    <w:p w14:paraId="7739E760" w14:textId="77777777" w:rsidR="002979FC" w:rsidRPr="00C413C0" w:rsidRDefault="002979FC" w:rsidP="00C413C0">
      <w:pPr>
        <w:pStyle w:val="Level1"/>
        <w:keepNext/>
      </w:pPr>
      <w:r w:rsidRPr="00C413C0">
        <w:rPr>
          <w:rStyle w:val="Level1asHeadingtext"/>
        </w:rPr>
        <w:t>CDM REGULATIONS</w:t>
      </w:r>
      <w:bookmarkStart w:id="30" w:name="_NN126"/>
      <w:bookmarkEnd w:id="30"/>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_NN126\r \h </w:instrText>
      </w:r>
      <w:r w:rsidR="0065694E" w:rsidRPr="00C413C0">
        <w:fldChar w:fldCharType="separate"/>
      </w:r>
      <w:bookmarkStart w:id="31" w:name="_Toc392515240"/>
      <w:r w:rsidR="009D607C">
        <w:instrText>8</w:instrText>
      </w:r>
      <w:r w:rsidR="0065694E" w:rsidRPr="00C413C0">
        <w:fldChar w:fldCharType="end"/>
      </w:r>
      <w:r w:rsidR="00C413C0" w:rsidRPr="00C413C0">
        <w:tab/>
        <w:instrText>CDM REGULATIONS</w:instrText>
      </w:r>
      <w:bookmarkEnd w:id="31"/>
      <w:r w:rsidR="00C413C0" w:rsidRPr="00C413C0">
        <w:instrText xml:space="preserve">" \l 1 </w:instrText>
      </w:r>
      <w:r w:rsidR="0065694E" w:rsidRPr="00C413C0">
        <w:fldChar w:fldCharType="end"/>
      </w:r>
    </w:p>
    <w:p w14:paraId="7739E761" w14:textId="77777777" w:rsidR="00F674E1" w:rsidRDefault="00F674E1" w:rsidP="00F674E1">
      <w:pPr>
        <w:pStyle w:val="Level2"/>
      </w:pPr>
      <w:r>
        <w:t>If the CDM Regulations apply to the Works, the Undertenant must:</w:t>
      </w:r>
    </w:p>
    <w:p w14:paraId="7739E762" w14:textId="77777777" w:rsidR="00F674E1" w:rsidRDefault="00F674E1" w:rsidP="00F674E1">
      <w:pPr>
        <w:pStyle w:val="Level3"/>
      </w:pPr>
      <w:r>
        <w:t>comply with them and ensure that any person involved in the management, design and construction of the Works complies with their respective obligations under the CDM Regulations;</w:t>
      </w:r>
    </w:p>
    <w:p w14:paraId="7739E763" w14:textId="77777777" w:rsidR="00F674E1" w:rsidRDefault="00F674E1" w:rsidP="00F674E1">
      <w:pPr>
        <w:pStyle w:val="Level3"/>
      </w:pPr>
      <w:r>
        <w:t xml:space="preserve">if the Landlord or the Tenant would be treated as a client for the purposes of the CDM Regulations, </w:t>
      </w:r>
      <w:r w:rsidR="00CD492C">
        <w:t>agree</w:t>
      </w:r>
      <w:r>
        <w:t xml:space="preserve"> to be treated as the only client in respect of the Works; and</w:t>
      </w:r>
    </w:p>
    <w:p w14:paraId="7739E764" w14:textId="77777777" w:rsidR="00F674E1" w:rsidRDefault="00F674E1" w:rsidP="00F674E1">
      <w:pPr>
        <w:pStyle w:val="Level3"/>
      </w:pPr>
      <w:proofErr w:type="gramStart"/>
      <w:r>
        <w:t>on</w:t>
      </w:r>
      <w:proofErr w:type="gramEnd"/>
      <w:r>
        <w:t xml:space="preserve"> completion of the Works provide the Landlord and the Tenant with a copy of any health and safety file relating to the Works and deliver the original file to the Tenant at the </w:t>
      </w:r>
      <w:r w:rsidR="00490EB1">
        <w:t>end of the term of the Underlease</w:t>
      </w:r>
      <w:r>
        <w:t>.</w:t>
      </w:r>
    </w:p>
    <w:p w14:paraId="7739E765" w14:textId="77777777" w:rsidR="002979FC" w:rsidRPr="00C413C0" w:rsidRDefault="002979FC" w:rsidP="00C413C0">
      <w:pPr>
        <w:pStyle w:val="Level1"/>
        <w:keepNext/>
      </w:pPr>
      <w:r w:rsidRPr="00C413C0">
        <w:rPr>
          <w:rStyle w:val="Level1asHeadingtext"/>
        </w:rPr>
        <w:t>ENERGY PERFORMANCE CERTIFICATES</w:t>
      </w:r>
      <w:bookmarkStart w:id="32" w:name="_NN127"/>
      <w:bookmarkEnd w:id="32"/>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_NN127\r \h </w:instrText>
      </w:r>
      <w:r w:rsidR="0065694E" w:rsidRPr="00C413C0">
        <w:fldChar w:fldCharType="separate"/>
      </w:r>
      <w:bookmarkStart w:id="33" w:name="_Toc392515241"/>
      <w:r w:rsidR="009D607C">
        <w:instrText>9</w:instrText>
      </w:r>
      <w:r w:rsidR="0065694E" w:rsidRPr="00C413C0">
        <w:fldChar w:fldCharType="end"/>
      </w:r>
      <w:r w:rsidR="00C413C0" w:rsidRPr="00C413C0">
        <w:tab/>
        <w:instrText>ENERGY PERFORMANCE CERTIFICATES</w:instrText>
      </w:r>
      <w:bookmarkEnd w:id="33"/>
      <w:r w:rsidR="00C413C0" w:rsidRPr="00C413C0">
        <w:instrText xml:space="preserve">" \l 1 </w:instrText>
      </w:r>
      <w:r w:rsidR="0065694E" w:rsidRPr="00C413C0">
        <w:fldChar w:fldCharType="end"/>
      </w:r>
    </w:p>
    <w:p w14:paraId="7739E766" w14:textId="77777777" w:rsidR="00CF75C0" w:rsidRPr="00C413C0" w:rsidRDefault="00CF75C0" w:rsidP="00AB0CCC">
      <w:pPr>
        <w:pStyle w:val="Level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Landlord’s option):</w:t>
      </w:r>
    </w:p>
    <w:p w14:paraId="08B189EB" w14:textId="0E676BF3" w:rsidR="00406833" w:rsidRDefault="00406833" w:rsidP="00406833">
      <w:pPr>
        <w:pStyle w:val="Level3"/>
      </w:pPr>
      <w:r>
        <w:t>obtain an EPC from an assessor approved by the Landlord and give the Landlord written details of the unique reference number for that EPC; or</w:t>
      </w:r>
    </w:p>
    <w:p w14:paraId="7739E768" w14:textId="30A502F9" w:rsidR="00CF75C0" w:rsidRPr="00C413C0" w:rsidRDefault="00406833" w:rsidP="00406833">
      <w:pPr>
        <w:pStyle w:val="Level3"/>
      </w:pPr>
      <w:proofErr w:type="gramStart"/>
      <w:r>
        <w:t>pay</w:t>
      </w:r>
      <w:proofErr w:type="gramEnd"/>
      <w:r>
        <w:t xml:space="preserve"> the Landlord’s costs of obtaining an EPC.</w:t>
      </w:r>
    </w:p>
    <w:p w14:paraId="7739E769" w14:textId="77777777" w:rsidR="002979FC" w:rsidRPr="00C413C0" w:rsidRDefault="002979FC" w:rsidP="00C413C0">
      <w:pPr>
        <w:pStyle w:val="Level1"/>
        <w:keepNext/>
      </w:pPr>
      <w:r w:rsidRPr="00C413C0">
        <w:rPr>
          <w:rStyle w:val="Level1asHeadingtext"/>
        </w:rPr>
        <w:t>REINSTATEMENT</w:t>
      </w:r>
      <w:bookmarkStart w:id="34" w:name="_NN128"/>
      <w:bookmarkEnd w:id="34"/>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_NN128\r \h </w:instrText>
      </w:r>
      <w:r w:rsidR="0065694E" w:rsidRPr="00C413C0">
        <w:fldChar w:fldCharType="separate"/>
      </w:r>
      <w:bookmarkStart w:id="35" w:name="_Toc392515242"/>
      <w:r w:rsidR="009D607C">
        <w:instrText>10</w:instrText>
      </w:r>
      <w:r w:rsidR="0065694E" w:rsidRPr="00C413C0">
        <w:fldChar w:fldCharType="end"/>
      </w:r>
      <w:r w:rsidR="00C413C0" w:rsidRPr="00C413C0">
        <w:tab/>
        <w:instrText>REINSTATEMENT</w:instrText>
      </w:r>
      <w:bookmarkEnd w:id="35"/>
      <w:r w:rsidR="00C413C0" w:rsidRPr="00C413C0">
        <w:instrText xml:space="preserve">" \l 1 </w:instrText>
      </w:r>
      <w:r w:rsidR="0065694E" w:rsidRPr="00C413C0">
        <w:fldChar w:fldCharType="end"/>
      </w:r>
    </w:p>
    <w:p w14:paraId="7739E76A" w14:textId="77777777" w:rsidR="00AB0CCC" w:rsidRPr="00C413C0" w:rsidRDefault="00AB0CCC" w:rsidP="00C413C0">
      <w:pPr>
        <w:pStyle w:val="Body1"/>
        <w:rPr>
          <w:rStyle w:val="Level1asHeadingtext"/>
          <w:b w:val="0"/>
        </w:rPr>
      </w:pPr>
      <w:r w:rsidRPr="00C413C0">
        <w:t>The reinstatement provisions in the Underlease will apply to reinstatement of the Works.</w:t>
      </w:r>
      <w:r w:rsidRPr="004A1512">
        <w:rPr>
          <w:rStyle w:val="FootnoteReference"/>
        </w:rPr>
        <w:footnoteReference w:id="14"/>
      </w:r>
    </w:p>
    <w:p w14:paraId="7739E76B" w14:textId="77777777" w:rsidR="002979FC" w:rsidRPr="00C413C0" w:rsidRDefault="002979FC" w:rsidP="00C413C0">
      <w:pPr>
        <w:pStyle w:val="Level1"/>
        <w:keepNext/>
      </w:pPr>
      <w:r w:rsidRPr="00C413C0">
        <w:rPr>
          <w:rStyle w:val="Level1asHeadingtext"/>
        </w:rPr>
        <w:lastRenderedPageBreak/>
        <w:t>COSTS</w:t>
      </w:r>
      <w:bookmarkStart w:id="36" w:name="_NN129"/>
      <w:bookmarkEnd w:id="36"/>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_NN129\r \h </w:instrText>
      </w:r>
      <w:r w:rsidR="0065694E" w:rsidRPr="00C413C0">
        <w:fldChar w:fldCharType="separate"/>
      </w:r>
      <w:bookmarkStart w:id="37" w:name="_Toc392515243"/>
      <w:r w:rsidR="009D607C">
        <w:instrText>11</w:instrText>
      </w:r>
      <w:r w:rsidR="0065694E" w:rsidRPr="00C413C0">
        <w:fldChar w:fldCharType="end"/>
      </w:r>
      <w:r w:rsidR="00C413C0" w:rsidRPr="00C413C0">
        <w:tab/>
        <w:instrText>COSTS</w:instrText>
      </w:r>
      <w:bookmarkEnd w:id="37"/>
      <w:r w:rsidR="00C413C0" w:rsidRPr="00C413C0">
        <w:instrText xml:space="preserve">" \l 1 </w:instrText>
      </w:r>
      <w:r w:rsidR="0065694E" w:rsidRPr="00C413C0">
        <w:fldChar w:fldCharType="end"/>
      </w:r>
    </w:p>
    <w:p w14:paraId="7739E76C" w14:textId="77777777" w:rsidR="00BE2F39" w:rsidRPr="00C413C0" w:rsidRDefault="002979FC" w:rsidP="00AB0CCC">
      <w:pPr>
        <w:pStyle w:val="Level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7739E76D" w14:textId="77777777" w:rsidR="00BE2F39" w:rsidRPr="00C413C0" w:rsidRDefault="00BE2F39" w:rsidP="00BE2F39">
      <w:pPr>
        <w:pStyle w:val="Level3"/>
      </w:pPr>
      <w:r w:rsidRPr="00C413C0">
        <w:t>the preparation, negotiation and completion of this Licence;</w:t>
      </w:r>
    </w:p>
    <w:p w14:paraId="7739E76E" w14:textId="77777777" w:rsidR="00BE2F39" w:rsidRPr="00C413C0" w:rsidRDefault="00BE2F39" w:rsidP="00AB0CCC">
      <w:pPr>
        <w:pStyle w:val="Level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7739E76F" w14:textId="77777777" w:rsidR="00BE2F39" w:rsidRPr="00C413C0" w:rsidRDefault="00BE2F39" w:rsidP="00AB0CCC">
      <w:pPr>
        <w:pStyle w:val="Level3"/>
      </w:pPr>
      <w:r w:rsidRPr="00C413C0">
        <w:t>the monitoring and inspection of the Works; and</w:t>
      </w:r>
    </w:p>
    <w:p w14:paraId="7739E770" w14:textId="77777777" w:rsidR="002979FC" w:rsidRPr="00C413C0" w:rsidRDefault="00BE2F39" w:rsidP="00BE2F39">
      <w:pPr>
        <w:pStyle w:val="Level3"/>
      </w:pPr>
      <w:proofErr w:type="gramStart"/>
      <w:r w:rsidRPr="00C413C0">
        <w:t>the</w:t>
      </w:r>
      <w:proofErr w:type="gramEnd"/>
      <w:r w:rsidRPr="00C413C0">
        <w:t xml:space="preserve"> service of any notice, exercising of any rights and carrying out of any works under </w:t>
      </w:r>
      <w:r w:rsidRPr="00C413C0">
        <w:rPr>
          <w:rStyle w:val="CrossReference"/>
        </w:rPr>
        <w:t xml:space="preserve">clause </w:t>
      </w:r>
      <w:r w:rsidR="0065694E" w:rsidRPr="00C413C0">
        <w:rPr>
          <w:rStyle w:val="CrossReference"/>
        </w:rPr>
        <w:fldChar w:fldCharType="begin"/>
      </w:r>
      <w:r w:rsidRPr="00C413C0">
        <w:rPr>
          <w:rStyle w:val="CrossReference"/>
        </w:rPr>
        <w:instrText xml:space="preserve"> REF _Ref360713184 \r \h </w:instrText>
      </w:r>
      <w:r w:rsidR="0065694E" w:rsidRPr="00C413C0">
        <w:rPr>
          <w:rStyle w:val="CrossReference"/>
        </w:rPr>
      </w:r>
      <w:r w:rsidR="0065694E" w:rsidRPr="00C413C0">
        <w:rPr>
          <w:rStyle w:val="CrossReference"/>
        </w:rPr>
        <w:fldChar w:fldCharType="separate"/>
      </w:r>
      <w:r w:rsidR="009D607C">
        <w:rPr>
          <w:rStyle w:val="CrossReference"/>
        </w:rPr>
        <w:t>12</w:t>
      </w:r>
      <w:r w:rsidR="0065694E" w:rsidRPr="00C413C0">
        <w:rPr>
          <w:rStyle w:val="CrossReference"/>
        </w:rPr>
        <w:fldChar w:fldCharType="end"/>
      </w:r>
      <w:r w:rsidRPr="00C413C0">
        <w:t>.</w:t>
      </w:r>
    </w:p>
    <w:p w14:paraId="7739E771" w14:textId="77777777" w:rsidR="00BE2F39" w:rsidRPr="00C413C0" w:rsidRDefault="00BE2F39" w:rsidP="00C413C0">
      <w:pPr>
        <w:pStyle w:val="Level1"/>
        <w:keepNext/>
      </w:pPr>
      <w:bookmarkStart w:id="38" w:name="_Ref360713184"/>
      <w:r w:rsidRPr="00C413C0">
        <w:rPr>
          <w:rStyle w:val="Level1asHeadingtext"/>
        </w:rPr>
        <w:t>REMEDYING BREACHES</w:t>
      </w:r>
      <w:bookmarkStart w:id="39" w:name="_NN130"/>
      <w:bookmarkEnd w:id="38"/>
      <w:bookmarkEnd w:id="39"/>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_NN130\r \h </w:instrText>
      </w:r>
      <w:r w:rsidR="0065694E" w:rsidRPr="00C413C0">
        <w:fldChar w:fldCharType="separate"/>
      </w:r>
      <w:bookmarkStart w:id="40" w:name="_Toc392515244"/>
      <w:r w:rsidR="009D607C">
        <w:instrText>12</w:instrText>
      </w:r>
      <w:r w:rsidR="0065694E" w:rsidRPr="00C413C0">
        <w:fldChar w:fldCharType="end"/>
      </w:r>
      <w:r w:rsidR="00C413C0" w:rsidRPr="00C413C0">
        <w:tab/>
        <w:instrText>REMEDYING BREACHES</w:instrText>
      </w:r>
      <w:bookmarkEnd w:id="40"/>
      <w:r w:rsidR="00C413C0" w:rsidRPr="00C413C0">
        <w:instrText xml:space="preserve">" \l 1 </w:instrText>
      </w:r>
      <w:r w:rsidR="0065694E" w:rsidRPr="00C413C0">
        <w:fldChar w:fldCharType="end"/>
      </w:r>
    </w:p>
    <w:p w14:paraId="7739E772" w14:textId="77777777" w:rsidR="00F82C5D" w:rsidRPr="00C413C0" w:rsidRDefault="00F82C5D" w:rsidP="00F82C5D">
      <w:pPr>
        <w:pStyle w:val="Level2"/>
      </w:pPr>
      <w:bookmarkStart w:id="41" w:name="_Ref358201571"/>
      <w:r w:rsidRPr="00C413C0">
        <w:t>If the Landlord or the Tenant require the Undertenant to remedy any breach of the Undertenant’s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41"/>
    </w:p>
    <w:p w14:paraId="7739E773" w14:textId="77777777" w:rsidR="00490EB1" w:rsidRPr="00C413C0" w:rsidRDefault="00F82C5D" w:rsidP="004F2C27">
      <w:pPr>
        <w:pStyle w:val="Level2"/>
      </w:pPr>
      <w:bookmarkStart w:id="42" w:name="_Ref440446338"/>
      <w:r w:rsidRPr="00C413C0">
        <w:t xml:space="preserve">If the Undertenant does not comply with </w:t>
      </w:r>
      <w:r w:rsidRPr="00C413C0">
        <w:rPr>
          <w:b/>
          <w:bCs/>
        </w:rPr>
        <w:t xml:space="preserve">clause </w:t>
      </w:r>
      <w:r w:rsidR="0065694E">
        <w:fldChar w:fldCharType="begin"/>
      </w:r>
      <w:r w:rsidR="00192C4E">
        <w:instrText xml:space="preserve"> REF _Ref358201571 \r \h  \* MERGEFORMAT </w:instrText>
      </w:r>
      <w:r w:rsidR="0065694E">
        <w:fldChar w:fldCharType="separate"/>
      </w:r>
      <w:r w:rsidR="009D607C" w:rsidRPr="009D607C">
        <w:rPr>
          <w:b/>
          <w:bCs/>
        </w:rPr>
        <w:t>12.1</w:t>
      </w:r>
      <w:r w:rsidR="0065694E">
        <w:fldChar w:fldCharType="end"/>
      </w:r>
      <w:r w:rsidRPr="00C413C0">
        <w:t>, either the Landlord or the Tenant may carry out any works required itself</w:t>
      </w:r>
      <w:r w:rsidR="00A41EC9">
        <w:t xml:space="preserve"> and, to the extent necessary, enter onto the Underlet Premises to do so</w:t>
      </w:r>
      <w:r w:rsidRPr="00C413C0">
        <w:t>.  The Undertenant must repay, as a debt on demand, all the costs the Landlord or the Tenant incurs in so doing.  The Landlord’s rights under</w:t>
      </w:r>
      <w:r w:rsidRPr="00C413C0">
        <w:rPr>
          <w:bCs/>
        </w:rPr>
        <w:t xml:space="preserve"> </w:t>
      </w:r>
      <w:r w:rsidRPr="00C413C0">
        <w:rPr>
          <w:rStyle w:val="CrossReference"/>
          <w:b w:val="0"/>
        </w:rPr>
        <w:t>the Lease</w:t>
      </w:r>
      <w:r w:rsidRPr="00C413C0">
        <w:rPr>
          <w:bCs/>
        </w:rPr>
        <w:t xml:space="preserve"> and the </w:t>
      </w:r>
      <w:r w:rsidRPr="00C413C0">
        <w:t xml:space="preserve">Tenants rights under the Underlease </w:t>
      </w:r>
      <w:r w:rsidR="008C5DC4" w:rsidRPr="00C413C0">
        <w:t xml:space="preserve">will </w:t>
      </w:r>
      <w:r w:rsidRPr="00C413C0">
        <w:t>be unaffected.</w:t>
      </w:r>
      <w:bookmarkEnd w:id="42"/>
    </w:p>
    <w:p w14:paraId="7739E774" w14:textId="77777777" w:rsidR="00CF75C0" w:rsidRPr="00C413C0" w:rsidRDefault="00276994" w:rsidP="00C413C0">
      <w:pPr>
        <w:pStyle w:val="Level1"/>
        <w:keepNext/>
      </w:pPr>
      <w:r w:rsidRPr="00C413C0">
        <w:rPr>
          <w:rStyle w:val="Level1asHeadingtext"/>
        </w:rPr>
        <w:t>EXCLUSION OF WARRANTIES</w:t>
      </w:r>
      <w:bookmarkStart w:id="43" w:name="_NN131"/>
      <w:bookmarkEnd w:id="43"/>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_NN131\r \h </w:instrText>
      </w:r>
      <w:r w:rsidR="0065694E" w:rsidRPr="00C413C0">
        <w:fldChar w:fldCharType="separate"/>
      </w:r>
      <w:bookmarkStart w:id="44" w:name="_Toc392515245"/>
      <w:r w:rsidR="009D607C">
        <w:instrText>13</w:instrText>
      </w:r>
      <w:r w:rsidR="0065694E" w:rsidRPr="00C413C0">
        <w:fldChar w:fldCharType="end"/>
      </w:r>
      <w:r w:rsidR="00C413C0" w:rsidRPr="00C413C0">
        <w:tab/>
        <w:instrText>EXCLUSION OF WARRANTIES</w:instrText>
      </w:r>
      <w:bookmarkEnd w:id="44"/>
      <w:r w:rsidR="00C413C0" w:rsidRPr="00C413C0">
        <w:instrText xml:space="preserve">" \l 1 </w:instrText>
      </w:r>
      <w:r w:rsidR="0065694E" w:rsidRPr="00C413C0">
        <w:fldChar w:fldCharType="end"/>
      </w:r>
    </w:p>
    <w:p w14:paraId="7739E775" w14:textId="77777777" w:rsidR="00CF75C0" w:rsidRPr="00C413C0" w:rsidRDefault="00CF75C0" w:rsidP="00A70923">
      <w:pPr>
        <w:pStyle w:val="Level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7739E776" w14:textId="77777777" w:rsidR="00CF75C0" w:rsidRPr="00C413C0" w:rsidRDefault="00CF75C0" w:rsidP="00276994">
      <w:pPr>
        <w:pStyle w:val="Level3"/>
      </w:pPr>
      <w:r w:rsidRPr="00C413C0">
        <w:t xml:space="preserve">as to the suitability, safety, adequacy or quality of the design or method of construction of </w:t>
      </w:r>
      <w:r w:rsidR="00276994" w:rsidRPr="00C413C0">
        <w:t>the</w:t>
      </w:r>
      <w:r w:rsidRPr="00C413C0">
        <w:t xml:space="preserve"> Works;</w:t>
      </w:r>
    </w:p>
    <w:p w14:paraId="7739E777" w14:textId="77777777" w:rsidR="00CF75C0" w:rsidRPr="00C413C0" w:rsidRDefault="00CF75C0" w:rsidP="00276994">
      <w:pPr>
        <w:pStyle w:val="Level3"/>
      </w:pPr>
      <w:r w:rsidRPr="00C413C0">
        <w:t xml:space="preserve">that </w:t>
      </w:r>
      <w:r w:rsidR="00276994" w:rsidRPr="00C413C0">
        <w:t>the</w:t>
      </w:r>
      <w:r w:rsidRPr="00C413C0">
        <w:t xml:space="preserve"> Works may lawfully be carried out;</w:t>
      </w:r>
    </w:p>
    <w:p w14:paraId="7739E778" w14:textId="77777777" w:rsidR="00CF75C0" w:rsidRPr="00C413C0" w:rsidRDefault="00CF75C0" w:rsidP="00F82C5D">
      <w:pPr>
        <w:pStyle w:val="Level3"/>
      </w:pPr>
      <w:r w:rsidRPr="00C413C0">
        <w:t xml:space="preserve">that the structure or fabric of the </w:t>
      </w:r>
      <w:r w:rsidR="00C41D04">
        <w:t xml:space="preserve">Landlord’s </w:t>
      </w:r>
      <w:r w:rsidR="009D607C">
        <w:t xml:space="preserve">Premises, the Premises [and, to the extent that the Works are to be carried out to the Underlet Premises, the Underlet Premises] are </w:t>
      </w:r>
      <w:r w:rsidRPr="00C413C0">
        <w:t xml:space="preserve">able to accommodate </w:t>
      </w:r>
      <w:r w:rsidR="00276994" w:rsidRPr="00C413C0">
        <w:t>the</w:t>
      </w:r>
      <w:r w:rsidRPr="00C413C0">
        <w:t xml:space="preserve"> Works; </w:t>
      </w:r>
      <w:r w:rsidR="00CF2D15">
        <w:t>and</w:t>
      </w:r>
    </w:p>
    <w:p w14:paraId="7739E779" w14:textId="77777777" w:rsidR="00CF75C0" w:rsidRPr="00C413C0" w:rsidRDefault="00CF75C0" w:rsidP="00F82C5D">
      <w:pPr>
        <w:pStyle w:val="Level3"/>
      </w:pPr>
      <w:proofErr w:type="gramStart"/>
      <w:r w:rsidRPr="00C413C0">
        <w:t>that</w:t>
      </w:r>
      <w:proofErr w:type="gramEnd"/>
      <w:r w:rsidRPr="00C413C0">
        <w:t xml:space="preserve"> any of the services supplying the </w:t>
      </w:r>
      <w:r w:rsidR="009D607C">
        <w:t xml:space="preserve">Landlord’s </w:t>
      </w:r>
      <w:r w:rsidRPr="00C413C0">
        <w:t>Premises</w:t>
      </w:r>
      <w:r w:rsidR="009D607C">
        <w:t>, the Premises [and, to the extent that the Works are to be carried out to the Underlet Premises, the Underlet Premises]</w:t>
      </w:r>
      <w:r w:rsidRPr="00C413C0">
        <w:t xml:space="preserve"> will either have sufficient capacity for or otherwise not be adversely affected by </w:t>
      </w:r>
      <w:r w:rsidR="00276994" w:rsidRPr="00C413C0">
        <w:t>the</w:t>
      </w:r>
      <w:r w:rsidRPr="00C413C0">
        <w:t xml:space="preserve"> Works.</w:t>
      </w:r>
    </w:p>
    <w:p w14:paraId="7739E77A" w14:textId="77777777" w:rsidR="00471518" w:rsidRPr="00C413C0" w:rsidRDefault="00471518" w:rsidP="00C413C0">
      <w:pPr>
        <w:pStyle w:val="Level1"/>
        <w:keepNext/>
      </w:pPr>
      <w:r w:rsidRPr="00C413C0">
        <w:rPr>
          <w:rStyle w:val="Level1asHeadingtext"/>
        </w:rPr>
        <w:t>AGREEMENTS</w:t>
      </w:r>
      <w:bookmarkStart w:id="45" w:name="_NN132"/>
      <w:bookmarkEnd w:id="45"/>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_NN132\r \h </w:instrText>
      </w:r>
      <w:r w:rsidR="0065694E" w:rsidRPr="00C413C0">
        <w:fldChar w:fldCharType="separate"/>
      </w:r>
      <w:bookmarkStart w:id="46" w:name="_Toc392515246"/>
      <w:r w:rsidR="009D607C">
        <w:instrText>14</w:instrText>
      </w:r>
      <w:r w:rsidR="0065694E" w:rsidRPr="00C413C0">
        <w:fldChar w:fldCharType="end"/>
      </w:r>
      <w:r w:rsidR="00C413C0" w:rsidRPr="00C413C0">
        <w:tab/>
        <w:instrText>AGREEMENTS</w:instrText>
      </w:r>
      <w:bookmarkEnd w:id="46"/>
      <w:r w:rsidR="00C413C0" w:rsidRPr="00C413C0">
        <w:instrText xml:space="preserve">" \l 1 </w:instrText>
      </w:r>
      <w:r w:rsidR="0065694E" w:rsidRPr="00C413C0">
        <w:fldChar w:fldCharType="end"/>
      </w:r>
    </w:p>
    <w:p w14:paraId="7739E77B" w14:textId="77777777" w:rsidR="00471518" w:rsidRPr="00C413C0" w:rsidRDefault="00471518" w:rsidP="00666F5B">
      <w:pPr>
        <w:pStyle w:val="Level2"/>
      </w:pPr>
      <w:r w:rsidRPr="00C413C0">
        <w:t xml:space="preserve">Nothing in this </w:t>
      </w:r>
      <w:r w:rsidR="00666F5B" w:rsidRPr="00C413C0">
        <w:t>L</w:t>
      </w:r>
      <w:r w:rsidRPr="00C413C0">
        <w:t>icence will:</w:t>
      </w:r>
    </w:p>
    <w:p w14:paraId="7739E77C" w14:textId="77777777" w:rsidR="00471518" w:rsidRPr="00C413C0" w:rsidRDefault="00471518" w:rsidP="00471518">
      <w:pPr>
        <w:pStyle w:val="Level3"/>
      </w:pPr>
      <w:r w:rsidRPr="00C413C0">
        <w:t xml:space="preserve">be deemed to authorise any action other than expressly authorised in </w:t>
      </w:r>
      <w:r w:rsidRPr="00C413C0">
        <w:rPr>
          <w:b/>
          <w:bCs/>
        </w:rPr>
        <w:t xml:space="preserve">clause </w:t>
      </w:r>
      <w:r w:rsidR="0065694E" w:rsidRPr="00C413C0">
        <w:rPr>
          <w:b/>
          <w:bCs/>
        </w:rPr>
        <w:fldChar w:fldCharType="begin"/>
      </w:r>
      <w:r w:rsidRPr="00C413C0">
        <w:rPr>
          <w:b/>
          <w:bCs/>
        </w:rPr>
        <w:instrText xml:space="preserve"> REF _Ref350765559 \r \h </w:instrText>
      </w:r>
      <w:r w:rsidR="0065694E" w:rsidRPr="00C413C0">
        <w:rPr>
          <w:b/>
          <w:bCs/>
        </w:rPr>
      </w:r>
      <w:r w:rsidR="0065694E" w:rsidRPr="00C413C0">
        <w:rPr>
          <w:b/>
          <w:bCs/>
        </w:rPr>
        <w:fldChar w:fldCharType="separate"/>
      </w:r>
      <w:r w:rsidR="009D607C">
        <w:rPr>
          <w:b/>
          <w:bCs/>
        </w:rPr>
        <w:t>3</w:t>
      </w:r>
      <w:r w:rsidR="0065694E" w:rsidRPr="00C413C0">
        <w:rPr>
          <w:b/>
          <w:bCs/>
        </w:rPr>
        <w:fldChar w:fldCharType="end"/>
      </w:r>
      <w:r w:rsidRPr="00C413C0">
        <w:t>;</w:t>
      </w:r>
    </w:p>
    <w:p w14:paraId="7739E77D" w14:textId="77777777" w:rsidR="00471518" w:rsidRPr="00C413C0" w:rsidRDefault="00471518" w:rsidP="00206FB5">
      <w:pPr>
        <w:pStyle w:val="Level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7739E77E" w14:textId="77777777" w:rsidR="00471518" w:rsidRPr="00C413C0" w:rsidRDefault="00471518" w:rsidP="00206FB5">
      <w:pPr>
        <w:pStyle w:val="Level3"/>
      </w:pPr>
      <w:r w:rsidRPr="00C413C0">
        <w:t xml:space="preserve">waive or be deemed to waive any breach of the Tenant's Obligations that may have occurred </w:t>
      </w:r>
      <w:r w:rsidR="00A70923" w:rsidRPr="00C413C0">
        <w:t>before</w:t>
      </w:r>
      <w:r w:rsidRPr="00C413C0">
        <w:t xml:space="preserve"> the date of this Licence</w:t>
      </w:r>
      <w:r w:rsidR="00206FB5" w:rsidRPr="00C413C0">
        <w:t>; or</w:t>
      </w:r>
    </w:p>
    <w:p w14:paraId="7739E77F" w14:textId="77777777" w:rsidR="00206FB5" w:rsidRPr="00C413C0" w:rsidRDefault="00206FB5" w:rsidP="00206FB5">
      <w:pPr>
        <w:pStyle w:val="Level3"/>
      </w:pPr>
      <w:proofErr w:type="gramStart"/>
      <w:r w:rsidRPr="00C413C0">
        <w:t>waive</w:t>
      </w:r>
      <w:proofErr w:type="gramEnd"/>
      <w:r w:rsidRPr="00C413C0">
        <w:t xml:space="preserve"> or be deemed to waive any breach of the Undertenant's Obligations that may have occurred </w:t>
      </w:r>
      <w:r w:rsidR="00A70923" w:rsidRPr="00C413C0">
        <w:t>before</w:t>
      </w:r>
      <w:r w:rsidRPr="00C413C0">
        <w:t xml:space="preserve"> the date of this Licence.</w:t>
      </w:r>
    </w:p>
    <w:p w14:paraId="7739E780" w14:textId="77777777" w:rsidR="00471518" w:rsidRPr="00C413C0" w:rsidRDefault="00471518" w:rsidP="00206FB5">
      <w:pPr>
        <w:pStyle w:val="Level2"/>
      </w:pPr>
      <w:r w:rsidRPr="00C413C0">
        <w:lastRenderedPageBreak/>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7739E781" w14:textId="77777777" w:rsidR="00F82C5D" w:rsidRPr="00C413C0" w:rsidRDefault="00F82C5D" w:rsidP="00F82C5D">
      <w:pPr>
        <w:pStyle w:val="Level2"/>
      </w:pPr>
      <w:r w:rsidRPr="00C413C0">
        <w:t>The conditions for re-entry contained in the Lease will be exercisable on any breach by the Tenant of any provision in this Licence in the same way as if it were a provision contained in the Lease.</w:t>
      </w:r>
    </w:p>
    <w:p w14:paraId="7739E782" w14:textId="77777777" w:rsidR="00471518" w:rsidRPr="00C413C0" w:rsidRDefault="00471518" w:rsidP="00206FB5">
      <w:pPr>
        <w:pStyle w:val="Level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7739E783" w14:textId="77777777" w:rsidR="00BE2F39" w:rsidRPr="00C413C0" w:rsidRDefault="00BE2F39" w:rsidP="00BE2F39">
      <w:pPr>
        <w:pStyle w:val="Level2"/>
      </w:pPr>
      <w:r w:rsidRPr="00C413C0">
        <w:t>The Tenant’s Obligations will apply to the Premises as altered by the Works as they now apply to the Premises as let by the Lease.</w:t>
      </w:r>
    </w:p>
    <w:p w14:paraId="7739E784" w14:textId="6F7E22F7" w:rsidR="00206FB5" w:rsidRPr="00C413C0" w:rsidRDefault="00206FB5" w:rsidP="00206FB5">
      <w:pPr>
        <w:pStyle w:val="Level2"/>
      </w:pPr>
      <w:r w:rsidRPr="00C413C0">
        <w:t>The Undertenant’s Obligations will extend to the Works</w:t>
      </w:r>
      <w:r w:rsidR="009D607C">
        <w:t xml:space="preserve"> outside the Underlet Premises</w:t>
      </w:r>
      <w:r w:rsidRPr="00C413C0">
        <w:t xml:space="preserve"> </w:t>
      </w:r>
      <w:r w:rsidR="009D607C">
        <w:t>as they apply to the Underlet Premises [</w:t>
      </w:r>
      <w:r w:rsidRPr="00C413C0">
        <w:t xml:space="preserve">and will apply to the </w:t>
      </w:r>
      <w:r w:rsidR="009D607C">
        <w:t xml:space="preserve">Underlet </w:t>
      </w:r>
      <w:r w:rsidRPr="00C413C0">
        <w:t xml:space="preserve">Premises as altered by the Works </w:t>
      </w:r>
      <w:r w:rsidR="00406833">
        <w:t xml:space="preserve">within the Underlet Premises </w:t>
      </w:r>
      <w:r w:rsidRPr="00C413C0">
        <w:t xml:space="preserve">as they now apply to the </w:t>
      </w:r>
      <w:r w:rsidR="009D607C">
        <w:t xml:space="preserve">Underlet </w:t>
      </w:r>
      <w:r w:rsidRPr="00C413C0">
        <w:t>Premises as let by the Underlease</w:t>
      </w:r>
      <w:r w:rsidR="009D607C">
        <w:t>]</w:t>
      </w:r>
      <w:r w:rsidRPr="00C413C0">
        <w:t>.</w:t>
      </w:r>
    </w:p>
    <w:p w14:paraId="7739E785" w14:textId="77777777" w:rsidR="00BE2F39" w:rsidRPr="00C413C0" w:rsidRDefault="00BE2F39" w:rsidP="00206FB5">
      <w:pPr>
        <w:pStyle w:val="Level2"/>
      </w:pPr>
      <w:r w:rsidRPr="00C413C0">
        <w:t xml:space="preserve">The </w:t>
      </w:r>
      <w:r w:rsidR="00206FB5" w:rsidRPr="00C413C0">
        <w:t>Undert</w:t>
      </w:r>
      <w:r w:rsidRPr="00C413C0">
        <w:t>enant acknowledges that:</w:t>
      </w:r>
    </w:p>
    <w:p w14:paraId="7739E786" w14:textId="77777777" w:rsidR="00BE2F39" w:rsidRPr="00C413C0" w:rsidRDefault="00BE2F39" w:rsidP="00BE2F39">
      <w:pPr>
        <w:pStyle w:val="Level3"/>
      </w:pPr>
      <w:r w:rsidRPr="00C413C0">
        <w:t>it has not served any notice under the Landlord and Tenant Act 1927 that would make the Works improvements for the purposes of that Act;</w:t>
      </w:r>
    </w:p>
    <w:p w14:paraId="7739E787" w14:textId="77777777" w:rsidR="00BE2F39" w:rsidRPr="00C413C0" w:rsidRDefault="00BE2F39" w:rsidP="00BE2F39">
      <w:pPr>
        <w:pStyle w:val="Level3"/>
      </w:pPr>
      <w:r w:rsidRPr="00C413C0">
        <w:t>neither this Licence nor any correspondence relating to the Works constitutes a notice for the purposes of that Act;</w:t>
      </w:r>
    </w:p>
    <w:p w14:paraId="7739E788" w14:textId="77777777" w:rsidR="00BE2F39" w:rsidRPr="00C413C0" w:rsidRDefault="00BE2F39" w:rsidP="00206FB5">
      <w:pPr>
        <w:pStyle w:val="Level3"/>
      </w:pPr>
      <w:r w:rsidRPr="00C413C0">
        <w:t xml:space="preserve">the Works are being carried out by the </w:t>
      </w:r>
      <w:r w:rsidR="00206FB5" w:rsidRPr="00C413C0">
        <w:t>Undert</w:t>
      </w:r>
      <w:r w:rsidRPr="00C413C0">
        <w:t>enant to suit its own requirements; and</w:t>
      </w:r>
    </w:p>
    <w:p w14:paraId="7739E789" w14:textId="77777777" w:rsidR="00BE2F39" w:rsidRPr="00C413C0" w:rsidRDefault="00BE2F39" w:rsidP="00206FB5">
      <w:pPr>
        <w:pStyle w:val="Level3"/>
      </w:pPr>
      <w:proofErr w:type="gramStart"/>
      <w:r w:rsidRPr="00C413C0">
        <w:t>as</w:t>
      </w:r>
      <w:proofErr w:type="gramEnd"/>
      <w:r w:rsidRPr="00C413C0">
        <w:t xml:space="preserve"> a result, the </w:t>
      </w:r>
      <w:r w:rsidR="00206FB5" w:rsidRPr="00C413C0">
        <w:t>Undert</w:t>
      </w:r>
      <w:r w:rsidRPr="00C413C0">
        <w:t>enant is not entitled to compensation in respect of the Works whether under the Landlord and Tenant Act 1927 or otherwise.</w:t>
      </w:r>
    </w:p>
    <w:p w14:paraId="7739E78A" w14:textId="77777777" w:rsidR="00F82C5D" w:rsidRPr="00C413C0" w:rsidRDefault="00F82C5D" w:rsidP="00206FB5">
      <w:pPr>
        <w:pStyle w:val="Level2"/>
      </w:pPr>
      <w:r w:rsidRPr="00C413C0">
        <w:t>Nothing in this Licence creates any rights benefiting any person under the Contracts (Rights of Third Parties) Act 1999.</w:t>
      </w:r>
    </w:p>
    <w:p w14:paraId="7739E78B" w14:textId="77777777" w:rsidR="00206FB5" w:rsidRPr="00C413C0" w:rsidRDefault="00206FB5" w:rsidP="00C413C0">
      <w:pPr>
        <w:pStyle w:val="Level1"/>
        <w:keepNext/>
      </w:pPr>
      <w:bookmarkStart w:id="47" w:name="_Ref322091114"/>
      <w:r w:rsidRPr="00C413C0">
        <w:rPr>
          <w:rStyle w:val="Level1asHeadingtext"/>
        </w:rPr>
        <w:t>TENANT’S OBLIGATIONS</w:t>
      </w:r>
      <w:bookmarkStart w:id="48" w:name="_NN133"/>
      <w:bookmarkEnd w:id="48"/>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_NN133\r \h </w:instrText>
      </w:r>
      <w:r w:rsidR="0065694E" w:rsidRPr="00C413C0">
        <w:fldChar w:fldCharType="separate"/>
      </w:r>
      <w:bookmarkStart w:id="49" w:name="_Toc392515247"/>
      <w:r w:rsidR="009D607C">
        <w:instrText>15</w:instrText>
      </w:r>
      <w:r w:rsidR="0065694E" w:rsidRPr="00C413C0">
        <w:fldChar w:fldCharType="end"/>
      </w:r>
      <w:r w:rsidR="00C413C0" w:rsidRPr="00C413C0">
        <w:tab/>
        <w:instrText>TENANT’S OBLIGATIONS</w:instrText>
      </w:r>
      <w:bookmarkEnd w:id="49"/>
      <w:r w:rsidR="00C413C0" w:rsidRPr="00C413C0">
        <w:instrText xml:space="preserve">" \l 1 </w:instrText>
      </w:r>
      <w:r w:rsidR="0065694E" w:rsidRPr="00C413C0">
        <w:fldChar w:fldCharType="end"/>
      </w:r>
    </w:p>
    <w:p w14:paraId="7739E78C" w14:textId="77777777" w:rsidR="00206FB5" w:rsidRPr="00C413C0" w:rsidRDefault="00BA1480" w:rsidP="00F82C5D">
      <w:pPr>
        <w:pStyle w:val="Level2"/>
      </w:pPr>
      <w:r w:rsidRPr="00C413C0">
        <w:t xml:space="preserve">The Tenant </w:t>
      </w:r>
      <w:r w:rsidR="00F82C5D" w:rsidRPr="00C413C0">
        <w:t>must</w:t>
      </w:r>
      <w:r w:rsidRPr="00C413C0">
        <w:t>, at the request of the Landlord but at the cost of the Tenant, enforce the Undertenant’s obligations under this Licence.</w:t>
      </w:r>
    </w:p>
    <w:p w14:paraId="7739E78D" w14:textId="77777777" w:rsidR="00F82C5D" w:rsidRPr="00C413C0" w:rsidRDefault="00F82C5D" w:rsidP="008C5DC4">
      <w:pPr>
        <w:pStyle w:val="Level2"/>
      </w:pPr>
      <w:r w:rsidRPr="00C413C0">
        <w:t xml:space="preserve">The Tenant must pay to the Landlord as rent under the Lease any increased insurance premium payable resulting from the carrying out and retention of the Works on the </w:t>
      </w:r>
      <w:r w:rsidR="00C41D04">
        <w:t xml:space="preserve">Landlord’s </w:t>
      </w:r>
      <w:r w:rsidRPr="00C413C0">
        <w:t>Premises.</w:t>
      </w:r>
    </w:p>
    <w:p w14:paraId="7739E78E" w14:textId="77777777" w:rsidR="00471518" w:rsidRPr="00C413C0" w:rsidRDefault="00471518" w:rsidP="00C413C0">
      <w:pPr>
        <w:pStyle w:val="Level1"/>
        <w:keepNext/>
      </w:pPr>
      <w:r w:rsidRPr="00C413C0">
        <w:rPr>
          <w:rStyle w:val="Level1asHeadingtext"/>
        </w:rPr>
        <w:t>[</w:t>
      </w:r>
      <w:r w:rsidR="00206FB5" w:rsidRPr="00C413C0">
        <w:rPr>
          <w:rStyle w:val="Level1asHeadingtext"/>
        </w:rPr>
        <w:t xml:space="preserve">TENANT’S </w:t>
      </w:r>
      <w:r w:rsidRPr="00C413C0">
        <w:rPr>
          <w:rStyle w:val="Level1asHeadingtext"/>
        </w:rPr>
        <w:t>GUARANTOR'S OBLIGATIONS</w:t>
      </w:r>
      <w:bookmarkStart w:id="50" w:name="_NN134"/>
      <w:bookmarkEnd w:id="47"/>
      <w:bookmarkEnd w:id="50"/>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_NN134\r \h </w:instrText>
      </w:r>
      <w:r w:rsidR="0065694E" w:rsidRPr="00C413C0">
        <w:fldChar w:fldCharType="separate"/>
      </w:r>
      <w:bookmarkStart w:id="51" w:name="_Toc392515248"/>
      <w:r w:rsidR="009D607C">
        <w:instrText>16</w:instrText>
      </w:r>
      <w:r w:rsidR="0065694E" w:rsidRPr="00C413C0">
        <w:fldChar w:fldCharType="end"/>
      </w:r>
      <w:r w:rsidR="00C413C0" w:rsidRPr="00C413C0">
        <w:tab/>
        <w:instrText>[TENANT’S GUARANTOR'S OBLIGATIONS</w:instrText>
      </w:r>
      <w:bookmarkEnd w:id="51"/>
      <w:r w:rsidR="00C413C0" w:rsidRPr="00C413C0">
        <w:instrText xml:space="preserve">" \l 1 </w:instrText>
      </w:r>
      <w:r w:rsidR="0065694E" w:rsidRPr="00C413C0">
        <w:fldChar w:fldCharType="end"/>
      </w:r>
    </w:p>
    <w:p w14:paraId="7739E78F" w14:textId="77777777" w:rsidR="002D2A24" w:rsidRPr="00C413C0" w:rsidRDefault="002D2A24" w:rsidP="00EF4BAB">
      <w:pPr>
        <w:pStyle w:val="Level2"/>
        <w:spacing w:line="312" w:lineRule="auto"/>
      </w:pPr>
      <w:r w:rsidRPr="00C413C0">
        <w:t xml:space="preserve">The </w:t>
      </w:r>
      <w:r w:rsidR="00206FB5" w:rsidRPr="00C413C0">
        <w:t xml:space="preserve">Tenant’s </w:t>
      </w:r>
      <w:r w:rsidRPr="00C413C0">
        <w:t>Guarantor agrees with the Landlord that:</w:t>
      </w:r>
    </w:p>
    <w:p w14:paraId="7739E790" w14:textId="77777777" w:rsidR="002D2A24" w:rsidRPr="00C413C0" w:rsidRDefault="002D2A24" w:rsidP="002D2A24">
      <w:pPr>
        <w:pStyle w:val="Level3"/>
      </w:pPr>
      <w:r w:rsidRPr="00C413C0">
        <w:t>the guarantee given by it to the [Landlord][NAME] in clause [NUMBER] of the [Lease][Licence to Assign the Lease dated [DATE] made between [PARTIES]] is not released or varied by this Licence; and</w:t>
      </w:r>
    </w:p>
    <w:p w14:paraId="7739E791" w14:textId="77777777" w:rsidR="002D2A24" w:rsidRPr="00C413C0" w:rsidRDefault="002D2A24" w:rsidP="002D2A24">
      <w:pPr>
        <w:pStyle w:val="Level3"/>
      </w:pPr>
      <w:proofErr w:type="gramStart"/>
      <w:r w:rsidRPr="00C413C0">
        <w:t>that</w:t>
      </w:r>
      <w:proofErr w:type="gramEnd"/>
      <w:r w:rsidRPr="00C413C0">
        <w:t xml:space="preserve"> guarantee extends to and will be exercisable by the Landlord on any breach by the Tenant of the terms of this Licence as well as on the breach of any of the Tenant’s Obligations.</w:t>
      </w:r>
      <w:r w:rsidR="00A01DEB" w:rsidRPr="00C413C0">
        <w:t>]</w:t>
      </w:r>
    </w:p>
    <w:p w14:paraId="7739E792" w14:textId="77777777" w:rsidR="00BA1480" w:rsidRPr="00C413C0" w:rsidRDefault="00BA1480" w:rsidP="00C413C0">
      <w:pPr>
        <w:pStyle w:val="Level1"/>
        <w:keepNext/>
      </w:pPr>
      <w:r w:rsidRPr="00C413C0">
        <w:rPr>
          <w:rStyle w:val="Level1asHeadingtext"/>
        </w:rPr>
        <w:t>[UNDERTENANT’S GUARANTOR’S OBLIGATIONS</w:t>
      </w:r>
      <w:bookmarkStart w:id="52" w:name="_NN135"/>
      <w:bookmarkEnd w:id="52"/>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_NN135\r \h </w:instrText>
      </w:r>
      <w:r w:rsidR="0065694E" w:rsidRPr="00C413C0">
        <w:fldChar w:fldCharType="separate"/>
      </w:r>
      <w:bookmarkStart w:id="53" w:name="_Toc392515249"/>
      <w:r w:rsidR="009D607C">
        <w:instrText>17</w:instrText>
      </w:r>
      <w:r w:rsidR="0065694E" w:rsidRPr="00C413C0">
        <w:fldChar w:fldCharType="end"/>
      </w:r>
      <w:r w:rsidR="00C413C0" w:rsidRPr="00C413C0">
        <w:tab/>
        <w:instrText>[UNDERTENANT’S GUARANTOR’S OBLIGATIONS</w:instrText>
      </w:r>
      <w:bookmarkEnd w:id="53"/>
      <w:r w:rsidR="00C413C0" w:rsidRPr="00C413C0">
        <w:instrText xml:space="preserve">" \l 1 </w:instrText>
      </w:r>
      <w:r w:rsidR="0065694E" w:rsidRPr="00C413C0">
        <w:fldChar w:fldCharType="end"/>
      </w:r>
    </w:p>
    <w:p w14:paraId="7739E793" w14:textId="77777777" w:rsidR="00BA1480" w:rsidRPr="00C413C0" w:rsidRDefault="00BA1480" w:rsidP="00BA1480">
      <w:pPr>
        <w:pStyle w:val="Level2"/>
        <w:spacing w:line="312" w:lineRule="auto"/>
      </w:pPr>
      <w:r w:rsidRPr="00C413C0">
        <w:t>The Undertenant’s Guarantor agrees with the Landlord that:</w:t>
      </w:r>
    </w:p>
    <w:p w14:paraId="7739E794" w14:textId="77777777" w:rsidR="00BA1480" w:rsidRPr="00C413C0" w:rsidRDefault="00BA1480" w:rsidP="00BA1480">
      <w:pPr>
        <w:pStyle w:val="Level3"/>
      </w:pPr>
      <w:r w:rsidRPr="00C413C0">
        <w:t>the guarantee given by it to the [Landlord][NAME] in clause [NUMBER] of the [Licence to Underlet][Licence to Assign the Underlease dated [DATE] made between [PARTIES]] is not released or varied by this Licence; and</w:t>
      </w:r>
    </w:p>
    <w:p w14:paraId="7739E795" w14:textId="77777777" w:rsidR="00BA1480" w:rsidRPr="00C413C0" w:rsidRDefault="00BA1480" w:rsidP="00BA1480">
      <w:pPr>
        <w:pStyle w:val="Level3"/>
      </w:pPr>
      <w:proofErr w:type="gramStart"/>
      <w:r w:rsidRPr="00C413C0">
        <w:lastRenderedPageBreak/>
        <w:t>that</w:t>
      </w:r>
      <w:proofErr w:type="gramEnd"/>
      <w:r w:rsidRPr="00C413C0">
        <w:t xml:space="preserve"> guarantee extends to and will be exercisable by the Landlord on any breach by the Undertenant of the terms of this Licence as well as on the breach of any of the Undertenant’s Obligations.</w:t>
      </w:r>
    </w:p>
    <w:p w14:paraId="7739E796" w14:textId="77777777" w:rsidR="00BA1480" w:rsidRPr="00C413C0" w:rsidRDefault="00BA1480" w:rsidP="00BA1480">
      <w:pPr>
        <w:pStyle w:val="Level2"/>
        <w:spacing w:line="312" w:lineRule="auto"/>
      </w:pPr>
      <w:r w:rsidRPr="00C413C0">
        <w:t>The Undertenant’s Guarantor agrees with the Tenant that:</w:t>
      </w:r>
    </w:p>
    <w:p w14:paraId="7739E797" w14:textId="77777777" w:rsidR="00BA1480" w:rsidRPr="00C413C0" w:rsidRDefault="00BA1480" w:rsidP="00BA1480">
      <w:pPr>
        <w:pStyle w:val="Level3"/>
      </w:pPr>
      <w:r w:rsidRPr="00C413C0">
        <w:t>the guarantee given by it to the [Tenant][NAME] in clause [NUMBER] of the [Underlease][Licence to Assign the Underlease dated [DATE] made between [PARTIES]] is not released or varied by this Licence; and</w:t>
      </w:r>
    </w:p>
    <w:p w14:paraId="7739E798" w14:textId="77777777" w:rsidR="00BA1480" w:rsidRPr="00C413C0" w:rsidRDefault="00BA1480" w:rsidP="00A01DEB">
      <w:pPr>
        <w:pStyle w:val="Level3"/>
        <w:keepNext/>
        <w:rPr>
          <w:rStyle w:val="Level1asHeadingtext"/>
          <w:b w:val="0"/>
        </w:rPr>
      </w:pPr>
      <w:proofErr w:type="gramStart"/>
      <w:r w:rsidRPr="00C413C0">
        <w:t>that</w:t>
      </w:r>
      <w:proofErr w:type="gramEnd"/>
      <w:r w:rsidRPr="00C413C0">
        <w:t xml:space="preserve"> guarantee extends to and will be exercisable by the Tenant on any breach by the Undertenant of the terms of this Licence as well as on the breach of any of the Undertenant’s Obligations.]</w:t>
      </w:r>
    </w:p>
    <w:p w14:paraId="7739E799" w14:textId="77777777" w:rsidR="00C41D04" w:rsidRDefault="00C41D04" w:rsidP="00C41D04">
      <w:pPr>
        <w:pStyle w:val="Level1"/>
        <w:rPr>
          <w:rStyle w:val="Level1asHeadingtext"/>
        </w:rPr>
      </w:pPr>
      <w:r w:rsidRPr="00CC70EB">
        <w:rPr>
          <w:rStyle w:val="Level1asHeadingtext"/>
          <w:b w:val="0"/>
        </w:rPr>
        <w:t>[</w:t>
      </w:r>
      <w:r w:rsidRPr="00CC70EB">
        <w:rPr>
          <w:rStyle w:val="Level1asHeadingtext"/>
        </w:rPr>
        <w:t>LAN</w:t>
      </w:r>
      <w:r>
        <w:rPr>
          <w:rStyle w:val="Level1asHeadingtext"/>
        </w:rPr>
        <w:t>D REGISTRY</w:t>
      </w:r>
      <w:r w:rsidRPr="00CC70EB">
        <w:rPr>
          <w:rStyle w:val="FootnoteReference"/>
        </w:rPr>
        <w:footnoteReference w:id="15"/>
      </w:r>
    </w:p>
    <w:p w14:paraId="7739E79A" w14:textId="77777777" w:rsidR="00A41EC9" w:rsidRDefault="00A41EC9" w:rsidP="00A41EC9">
      <w:pPr>
        <w:pStyle w:val="Body1"/>
      </w:pPr>
      <w:r>
        <w:t>As soon as reasonably practicable after the date of this Licence, the Undertenant must apply to the Land Registry to note this Licence and to register the Additional Rights against the Tenant’s Title and the Undertenant’s Title.</w:t>
      </w:r>
    </w:p>
    <w:p w14:paraId="7739E79B" w14:textId="77777777" w:rsidR="00A41EC9" w:rsidRDefault="00A41EC9" w:rsidP="00A41EC9">
      <w:pPr>
        <w:pStyle w:val="Body1"/>
        <w:rPr>
          <w:b/>
        </w:rPr>
      </w:pPr>
      <w:r w:rsidRPr="00C41D04">
        <w:rPr>
          <w:b/>
        </w:rPr>
        <w:t>OR</w:t>
      </w:r>
    </w:p>
    <w:p w14:paraId="7739E79C" w14:textId="77777777" w:rsidR="00C41D04" w:rsidRPr="00A41EC9" w:rsidRDefault="00A41EC9" w:rsidP="00A41EC9">
      <w:pPr>
        <w:pStyle w:val="Body1"/>
      </w:pPr>
      <w:r>
        <w:t>As soon as reasonably practicable after the date of this Licence, the Undertenant must apply to the Land Registry to note this Licence and to register the burden of the Additional Rights against the Tenant’s Title.]</w:t>
      </w:r>
    </w:p>
    <w:p w14:paraId="7739E79D" w14:textId="77777777" w:rsidR="00471518" w:rsidRPr="00C413C0" w:rsidRDefault="00471518" w:rsidP="00C413C0">
      <w:pPr>
        <w:pStyle w:val="Level1"/>
        <w:keepNext/>
      </w:pPr>
      <w:r w:rsidRPr="00C413C0">
        <w:rPr>
          <w:rStyle w:val="Level1asHeadingtext"/>
        </w:rPr>
        <w:t>NOTICES</w:t>
      </w:r>
      <w:bookmarkStart w:id="54" w:name="_NN136"/>
      <w:bookmarkEnd w:id="54"/>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_NN136\r \h </w:instrText>
      </w:r>
      <w:r w:rsidR="0065694E" w:rsidRPr="00C413C0">
        <w:fldChar w:fldCharType="separate"/>
      </w:r>
      <w:bookmarkStart w:id="55" w:name="_Toc392515250"/>
      <w:r w:rsidR="009D607C">
        <w:instrText>19</w:instrText>
      </w:r>
      <w:r w:rsidR="0065694E" w:rsidRPr="00C413C0">
        <w:fldChar w:fldCharType="end"/>
      </w:r>
      <w:r w:rsidR="00C413C0" w:rsidRPr="00C413C0">
        <w:tab/>
        <w:instrText>NOTICES</w:instrText>
      </w:r>
      <w:bookmarkEnd w:id="55"/>
      <w:r w:rsidR="00C413C0" w:rsidRPr="00C413C0">
        <w:instrText xml:space="preserve">" \l 1 </w:instrText>
      </w:r>
      <w:r w:rsidR="0065694E" w:rsidRPr="00C413C0">
        <w:fldChar w:fldCharType="end"/>
      </w:r>
    </w:p>
    <w:p w14:paraId="7739E79E" w14:textId="77777777" w:rsidR="00471518" w:rsidRPr="00C413C0" w:rsidRDefault="00471518" w:rsidP="00471518">
      <w:pPr>
        <w:pStyle w:val="Body1"/>
      </w:pPr>
      <w:r w:rsidRPr="00C413C0">
        <w:t>Any notices to be served under this Licence will be validly served if served in accordance with [section 196 Law of Property Act 1925</w:t>
      </w:r>
      <w:proofErr w:type="gramStart"/>
      <w:r w:rsidRPr="00C413C0">
        <w:t>][</w:t>
      </w:r>
      <w:proofErr w:type="gramEnd"/>
      <w:r w:rsidRPr="00C413C0">
        <w:t>the notice provisions in the Lease].</w:t>
      </w:r>
    </w:p>
    <w:p w14:paraId="7739E79F" w14:textId="77777777" w:rsidR="00F82C5D" w:rsidRPr="00C413C0" w:rsidRDefault="00F82C5D" w:rsidP="00C413C0">
      <w:pPr>
        <w:pStyle w:val="Level1"/>
        <w:keepNext/>
      </w:pPr>
      <w:r w:rsidRPr="00C413C0">
        <w:rPr>
          <w:rStyle w:val="Level1asHeadingtext"/>
        </w:rPr>
        <w:t>JURISDICTION</w:t>
      </w:r>
      <w:bookmarkStart w:id="56" w:name="_NN137"/>
      <w:bookmarkEnd w:id="56"/>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_NN137\r \h </w:instrText>
      </w:r>
      <w:r w:rsidR="0065694E" w:rsidRPr="00C413C0">
        <w:fldChar w:fldCharType="separate"/>
      </w:r>
      <w:bookmarkStart w:id="57" w:name="_Toc392515251"/>
      <w:r w:rsidR="009D607C">
        <w:instrText>20</w:instrText>
      </w:r>
      <w:r w:rsidR="0065694E" w:rsidRPr="00C413C0">
        <w:fldChar w:fldCharType="end"/>
      </w:r>
      <w:r w:rsidR="00C413C0" w:rsidRPr="00C413C0">
        <w:tab/>
        <w:instrText>JURISDICTION</w:instrText>
      </w:r>
      <w:bookmarkEnd w:id="57"/>
      <w:r w:rsidR="00C413C0" w:rsidRPr="00C413C0">
        <w:instrText xml:space="preserve">" \l 1 </w:instrText>
      </w:r>
      <w:r w:rsidR="0065694E" w:rsidRPr="00C413C0">
        <w:fldChar w:fldCharType="end"/>
      </w:r>
    </w:p>
    <w:p w14:paraId="7739E7A0" w14:textId="77777777" w:rsidR="00F82C5D" w:rsidRPr="00C413C0" w:rsidRDefault="00F82C5D" w:rsidP="00F82C5D">
      <w:pPr>
        <w:pStyle w:val="Level2"/>
      </w:pPr>
      <w:r w:rsidRPr="00C413C0">
        <w:t>This Licence and any non-contractual obligations arising out of or in connection with it will be governed by the law of England and Wales.</w:t>
      </w:r>
    </w:p>
    <w:p w14:paraId="7739E7A1" w14:textId="77777777" w:rsidR="00F82C5D" w:rsidRPr="00C413C0" w:rsidRDefault="00F82C5D" w:rsidP="00F82C5D">
      <w:pPr>
        <w:pStyle w:val="Level2"/>
      </w:pPr>
      <w:r w:rsidRPr="00C413C0">
        <w:t xml:space="preserve">Subject to </w:t>
      </w:r>
      <w:r w:rsidRPr="00C413C0">
        <w:rPr>
          <w:b/>
          <w:bCs/>
        </w:rPr>
        <w:t xml:space="preserve">clause </w:t>
      </w:r>
      <w:r w:rsidR="0065694E">
        <w:fldChar w:fldCharType="begin"/>
      </w:r>
      <w:r w:rsidR="00192C4E">
        <w:instrText xml:space="preserve"> REF _Ref361218488 \r \h  \* MERGEFORMAT </w:instrText>
      </w:r>
      <w:r w:rsidR="0065694E">
        <w:fldChar w:fldCharType="separate"/>
      </w:r>
      <w:r w:rsidR="009D607C" w:rsidRPr="009D607C">
        <w:rPr>
          <w:b/>
          <w:bCs/>
        </w:rPr>
        <w:t>20.3</w:t>
      </w:r>
      <w:r w:rsidR="0065694E">
        <w:fldChar w:fldCharType="end"/>
      </w:r>
      <w:r w:rsidRPr="00C413C0">
        <w:t>, the courts of England and Wales have exclusive jurisdiction to determine any dispute arising out of or in connection with this Licence, including in relation to any non-contractual obligations.</w:t>
      </w:r>
    </w:p>
    <w:p w14:paraId="7739E7A2" w14:textId="77777777" w:rsidR="00F82C5D" w:rsidRPr="00C413C0" w:rsidRDefault="00F82C5D" w:rsidP="00471518">
      <w:pPr>
        <w:pStyle w:val="Level2"/>
        <w:keepNext/>
      </w:pPr>
      <w:bookmarkStart w:id="58"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58"/>
    </w:p>
    <w:p w14:paraId="7739E7A3" w14:textId="77777777" w:rsidR="00471518" w:rsidRPr="00C413C0" w:rsidRDefault="00471518" w:rsidP="00C413C0">
      <w:pPr>
        <w:pStyle w:val="Level1"/>
        <w:keepNext/>
      </w:pPr>
      <w:r w:rsidRPr="00C413C0">
        <w:rPr>
          <w:rStyle w:val="Level1asHeadingtext"/>
        </w:rPr>
        <w:t>LEGAL EFFECT</w:t>
      </w:r>
      <w:bookmarkStart w:id="59" w:name="_NN138"/>
      <w:bookmarkEnd w:id="59"/>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_NN138\r \h </w:instrText>
      </w:r>
      <w:r w:rsidR="0065694E" w:rsidRPr="00C413C0">
        <w:fldChar w:fldCharType="separate"/>
      </w:r>
      <w:bookmarkStart w:id="60" w:name="_Toc392515252"/>
      <w:r w:rsidR="009D607C">
        <w:instrText>21</w:instrText>
      </w:r>
      <w:r w:rsidR="0065694E" w:rsidRPr="00C413C0">
        <w:fldChar w:fldCharType="end"/>
      </w:r>
      <w:r w:rsidR="00C413C0" w:rsidRPr="00C413C0">
        <w:tab/>
        <w:instrText>LEGAL EFFECT</w:instrText>
      </w:r>
      <w:bookmarkEnd w:id="60"/>
      <w:r w:rsidR="00C413C0" w:rsidRPr="00C413C0">
        <w:instrText xml:space="preserve">" \l 1 </w:instrText>
      </w:r>
      <w:r w:rsidR="0065694E" w:rsidRPr="00C413C0">
        <w:fldChar w:fldCharType="end"/>
      </w:r>
    </w:p>
    <w:p w14:paraId="7739E7A4" w14:textId="77777777" w:rsidR="00471518" w:rsidRPr="00C413C0" w:rsidRDefault="00471518" w:rsidP="00471518">
      <w:pPr>
        <w:pStyle w:val="Body2"/>
      </w:pPr>
      <w:r w:rsidRPr="00C413C0">
        <w:t>This Licence takes effect and binds the parties with effect from the date set out at the beginning of this Licence.</w:t>
      </w:r>
    </w:p>
    <w:p w14:paraId="7739E7A5" w14:textId="77777777" w:rsidR="00471518" w:rsidRPr="00C413C0" w:rsidRDefault="00471518" w:rsidP="00471518">
      <w:pPr>
        <w:tabs>
          <w:tab w:val="left" w:pos="2268"/>
          <w:tab w:val="left" w:pos="5103"/>
          <w:tab w:val="left" w:pos="6521"/>
        </w:tabs>
        <w:sectPr w:rsidR="00471518" w:rsidRPr="00C413C0" w:rsidSect="00446AA4">
          <w:footerReference w:type="default" r:id="rId19"/>
          <w:footerReference w:type="first" r:id="rId20"/>
          <w:pgSz w:w="11907" w:h="16840" w:code="9"/>
          <w:pgMar w:top="1134" w:right="1134" w:bottom="1134" w:left="1418" w:header="709" w:footer="709" w:gutter="0"/>
          <w:paperSrc w:first="7" w:other="7"/>
          <w:pgNumType w:start="1"/>
          <w:cols w:space="708"/>
          <w:docGrid w:linePitch="360"/>
        </w:sectPr>
      </w:pPr>
    </w:p>
    <w:p w14:paraId="7739E7A6" w14:textId="77777777" w:rsidR="00471518" w:rsidRPr="00C413C0" w:rsidRDefault="00471518" w:rsidP="00C413C0">
      <w:pPr>
        <w:pStyle w:val="Schedule"/>
      </w:pPr>
      <w:bookmarkStart w:id="61" w:name="_Ref360538462"/>
      <w:bookmarkStart w:id="62" w:name="_Ref360538463"/>
      <w:r w:rsidRPr="00C413C0">
        <w:lastRenderedPageBreak/>
        <w:t>SCHEDULE</w:t>
      </w:r>
      <w:bookmarkEnd w:id="61"/>
      <w:r w:rsidRPr="00C413C0">
        <w:t xml:space="preserve"> </w:t>
      </w:r>
      <w:r w:rsidR="0065694E" w:rsidRPr="00C413C0">
        <w:fldChar w:fldCharType="begin"/>
      </w:r>
      <w:r w:rsidR="0079475F" w:rsidRPr="00C413C0">
        <w:instrText xml:space="preserve"> REF _Ref360538462 \r </w:instrText>
      </w:r>
      <w:r w:rsidR="0065694E" w:rsidRPr="00C413C0">
        <w:fldChar w:fldCharType="separate"/>
      </w:r>
      <w:r w:rsidR="009D607C">
        <w:t>1</w:t>
      </w:r>
      <w:r w:rsidR="0065694E" w:rsidRPr="00C413C0">
        <w:fldChar w:fldCharType="end"/>
      </w:r>
      <w:bookmarkStart w:id="63" w:name="_NN139"/>
      <w:bookmarkEnd w:id="62"/>
      <w:bookmarkEnd w:id="63"/>
      <w:r w:rsidR="0065694E" w:rsidRPr="00C413C0">
        <w:fldChar w:fldCharType="begin"/>
      </w:r>
      <w:r w:rsidR="00C413C0" w:rsidRPr="00C413C0">
        <w:instrText xml:space="preserve"> TC </w:instrText>
      </w:r>
      <w:bookmarkStart w:id="64" w:name="_Toc392515232"/>
      <w:bookmarkStart w:id="65" w:name="_Toc392515253"/>
      <w:r w:rsidR="00C413C0" w:rsidRPr="00C413C0">
        <w:instrText>Schedules</w:instrText>
      </w:r>
      <w:bookmarkEnd w:id="64"/>
      <w:bookmarkEnd w:id="65"/>
      <w:r w:rsidR="00C413C0" w:rsidRPr="00C413C0">
        <w:instrText xml:space="preserve"> \l 4 \n </w:instrText>
      </w:r>
      <w:r w:rsidR="0065694E" w:rsidRPr="00C413C0">
        <w:fldChar w:fldCharType="end"/>
      </w:r>
    </w:p>
    <w:p w14:paraId="7739E7A7" w14:textId="77777777" w:rsidR="00471518" w:rsidRPr="00C413C0" w:rsidRDefault="00712BF9" w:rsidP="00C413C0">
      <w:pPr>
        <w:pStyle w:val="ScheduleTitle"/>
      </w:pPr>
      <w:r w:rsidRPr="00C413C0">
        <w:t>The Works</w:t>
      </w:r>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_NN139\r \h </w:instrText>
      </w:r>
      <w:r w:rsidR="0065694E" w:rsidRPr="00C413C0">
        <w:fldChar w:fldCharType="separate"/>
      </w:r>
      <w:bookmarkStart w:id="66" w:name="_Toc392515254"/>
      <w:r w:rsidR="009D607C">
        <w:instrText>1</w:instrText>
      </w:r>
      <w:r w:rsidR="0065694E" w:rsidRPr="00C413C0">
        <w:fldChar w:fldCharType="end"/>
      </w:r>
      <w:r w:rsidR="00C413C0" w:rsidRPr="00C413C0">
        <w:tab/>
        <w:instrText>The Works</w:instrText>
      </w:r>
      <w:bookmarkEnd w:id="66"/>
      <w:r w:rsidR="00C413C0" w:rsidRPr="00C413C0">
        <w:instrText xml:space="preserve">" \l 3 </w:instrText>
      </w:r>
      <w:r w:rsidR="0065694E" w:rsidRPr="00C413C0">
        <w:fldChar w:fldCharType="end"/>
      </w:r>
    </w:p>
    <w:p w14:paraId="7739E7A8" w14:textId="77777777" w:rsidR="00471518" w:rsidRPr="00C413C0" w:rsidRDefault="00471518" w:rsidP="00712BF9">
      <w:pPr>
        <w:pStyle w:val="Body"/>
        <w:rPr>
          <w:i/>
          <w:iCs/>
        </w:rPr>
      </w:pPr>
      <w:r w:rsidRPr="00C413C0">
        <w:rPr>
          <w:i/>
          <w:iCs/>
        </w:rPr>
        <w:t xml:space="preserve">Set out </w:t>
      </w:r>
      <w:r w:rsidR="00712BF9" w:rsidRPr="00C413C0">
        <w:rPr>
          <w:i/>
          <w:iCs/>
        </w:rPr>
        <w:t>details of the alterations to be carried out by the Tenant</w:t>
      </w:r>
      <w:r w:rsidRPr="00C413C0">
        <w:rPr>
          <w:i/>
          <w:iCs/>
        </w:rPr>
        <w:t>.</w:t>
      </w:r>
    </w:p>
    <w:p w14:paraId="7739E7A9" w14:textId="77777777" w:rsidR="00C41D04" w:rsidRDefault="00C41D04" w:rsidP="00C41D04">
      <w:pPr>
        <w:pStyle w:val="Body"/>
        <w:rPr>
          <w:i/>
          <w:iCs/>
        </w:rPr>
      </w:pPr>
      <w:r>
        <w:rPr>
          <w:i/>
          <w:iCs/>
        </w:rPr>
        <w:t>Examples include:</w:t>
      </w:r>
    </w:p>
    <w:p w14:paraId="7739E7AA" w14:textId="77777777" w:rsidR="00C41D04" w:rsidRDefault="00C41D04" w:rsidP="00C41D04">
      <w:pPr>
        <w:pStyle w:val="Body"/>
        <w:rPr>
          <w:i/>
        </w:rPr>
      </w:pPr>
      <w:r w:rsidRPr="004B6CAC">
        <w:rPr>
          <w:i/>
        </w:rPr>
        <w:t xml:space="preserve">The works </w:t>
      </w:r>
      <w:r>
        <w:rPr>
          <w:i/>
        </w:rPr>
        <w:t xml:space="preserve">described by the Plans </w:t>
      </w:r>
      <w:r w:rsidRPr="004B6CAC">
        <w:rPr>
          <w:i/>
        </w:rPr>
        <w:t xml:space="preserve">briefly comprising the installation of air-conditioning plant on the </w:t>
      </w:r>
      <w:r>
        <w:rPr>
          <w:i/>
        </w:rPr>
        <w:t>[</w:t>
      </w:r>
      <w:r w:rsidRPr="004B6CAC">
        <w:rPr>
          <w:i/>
        </w:rPr>
        <w:t>roof</w:t>
      </w:r>
      <w:proofErr w:type="gramStart"/>
      <w:r>
        <w:rPr>
          <w:i/>
        </w:rPr>
        <w:t>][</w:t>
      </w:r>
      <w:proofErr w:type="gramEnd"/>
      <w:r>
        <w:rPr>
          <w:i/>
        </w:rPr>
        <w:t>external wall]</w:t>
      </w:r>
      <w:r w:rsidRPr="004B6CAC">
        <w:rPr>
          <w:i/>
        </w:rPr>
        <w:t xml:space="preserve"> of the Landlord’s Premises</w:t>
      </w:r>
      <w:r>
        <w:rPr>
          <w:i/>
        </w:rPr>
        <w:t xml:space="preserve"> in the position shown [DESCRIPTION] on plan</w:t>
      </w:r>
      <w:r w:rsidRPr="004B6CAC">
        <w:rPr>
          <w:i/>
        </w:rPr>
        <w:t xml:space="preserve"> </w:t>
      </w:r>
      <w:r>
        <w:rPr>
          <w:i/>
        </w:rPr>
        <w:t xml:space="preserve">[NUMBER] </w:t>
      </w:r>
      <w:r w:rsidRPr="004B6CAC">
        <w:rPr>
          <w:i/>
        </w:rPr>
        <w:t>and all pipes, cables and other conduits necessary to connect the air-conditioning plant to the Premises</w:t>
      </w:r>
      <w:r>
        <w:rPr>
          <w:i/>
        </w:rPr>
        <w:t>.</w:t>
      </w:r>
    </w:p>
    <w:p w14:paraId="7739E7AB" w14:textId="77777777" w:rsidR="00C41D04" w:rsidRDefault="00C41D04" w:rsidP="00C41D04">
      <w:pPr>
        <w:pStyle w:val="Body"/>
        <w:rPr>
          <w:i/>
        </w:rPr>
      </w:pPr>
      <w:r w:rsidRPr="004B6CAC">
        <w:rPr>
          <w:i/>
        </w:rPr>
        <w:t xml:space="preserve">The works </w:t>
      </w:r>
      <w:r>
        <w:rPr>
          <w:i/>
        </w:rPr>
        <w:t xml:space="preserve">described by the Plans </w:t>
      </w:r>
      <w:r w:rsidRPr="004B6CAC">
        <w:rPr>
          <w:i/>
        </w:rPr>
        <w:t>briefly comprising the installation</w:t>
      </w:r>
      <w:r>
        <w:rPr>
          <w:i/>
        </w:rPr>
        <w:t xml:space="preserve"> </w:t>
      </w:r>
      <w:r w:rsidRPr="004B6CAC">
        <w:rPr>
          <w:i/>
        </w:rPr>
        <w:t xml:space="preserve">a satellite dish on the </w:t>
      </w:r>
      <w:r>
        <w:rPr>
          <w:i/>
        </w:rPr>
        <w:t>[</w:t>
      </w:r>
      <w:r w:rsidRPr="004B6CAC">
        <w:rPr>
          <w:i/>
        </w:rPr>
        <w:t>roof</w:t>
      </w:r>
      <w:proofErr w:type="gramStart"/>
      <w:r>
        <w:rPr>
          <w:i/>
        </w:rPr>
        <w:t>][</w:t>
      </w:r>
      <w:proofErr w:type="gramEnd"/>
      <w:r>
        <w:rPr>
          <w:i/>
        </w:rPr>
        <w:t>external wall]</w:t>
      </w:r>
      <w:r w:rsidRPr="004B6CAC">
        <w:rPr>
          <w:i/>
        </w:rPr>
        <w:t xml:space="preserve"> of the Landlord’s Premises for [receiving only][receiving and transmitting] telecommunications signals </w:t>
      </w:r>
      <w:r>
        <w:rPr>
          <w:i/>
        </w:rPr>
        <w:t>in the position shown [DESCRIPTION] on plan</w:t>
      </w:r>
      <w:r w:rsidRPr="004B6CAC">
        <w:rPr>
          <w:i/>
        </w:rPr>
        <w:t xml:space="preserve"> </w:t>
      </w:r>
      <w:r>
        <w:rPr>
          <w:i/>
        </w:rPr>
        <w:t xml:space="preserve">[NUMBER] </w:t>
      </w:r>
      <w:r w:rsidRPr="004B6CAC">
        <w:rPr>
          <w:i/>
        </w:rPr>
        <w:t>and all cables necessary to connect the satellite dish to the Premises</w:t>
      </w:r>
      <w:r>
        <w:rPr>
          <w:i/>
        </w:rPr>
        <w:t>.</w:t>
      </w:r>
    </w:p>
    <w:p w14:paraId="7739E7AC" w14:textId="77777777" w:rsidR="00C41D04" w:rsidRPr="004B6CAC" w:rsidRDefault="00C41D04" w:rsidP="00C41D04">
      <w:pPr>
        <w:pStyle w:val="Body"/>
        <w:rPr>
          <w:i/>
          <w:iCs/>
        </w:rPr>
      </w:pPr>
      <w:r w:rsidRPr="004B6CAC">
        <w:rPr>
          <w:i/>
        </w:rPr>
        <w:t xml:space="preserve">The works </w:t>
      </w:r>
      <w:r>
        <w:rPr>
          <w:i/>
        </w:rPr>
        <w:t xml:space="preserve">described by the Plans </w:t>
      </w:r>
      <w:r w:rsidRPr="004B6CAC">
        <w:rPr>
          <w:i/>
        </w:rPr>
        <w:t>briefly comprising the installation</w:t>
      </w:r>
      <w:r>
        <w:rPr>
          <w:i/>
        </w:rPr>
        <w:t xml:space="preserve"> of corporate [signage</w:t>
      </w:r>
      <w:proofErr w:type="gramStart"/>
      <w:r>
        <w:rPr>
          <w:i/>
        </w:rPr>
        <w:t>][</w:t>
      </w:r>
      <w:proofErr w:type="gramEnd"/>
      <w:r>
        <w:rPr>
          <w:i/>
        </w:rPr>
        <w:t>flag poles] outside the Premises in the position shown [DESCRIPTION] on plan</w:t>
      </w:r>
      <w:r w:rsidRPr="004B6CAC">
        <w:rPr>
          <w:i/>
        </w:rPr>
        <w:t xml:space="preserve"> </w:t>
      </w:r>
      <w:r>
        <w:rPr>
          <w:i/>
        </w:rPr>
        <w:t>[NUMBER].</w:t>
      </w:r>
    </w:p>
    <w:p w14:paraId="7739E7AD" w14:textId="77777777" w:rsidR="00471518" w:rsidRPr="00C413C0" w:rsidRDefault="00471518" w:rsidP="00471518">
      <w:pPr>
        <w:tabs>
          <w:tab w:val="left" w:pos="2268"/>
          <w:tab w:val="left" w:pos="5103"/>
          <w:tab w:val="left" w:pos="6521"/>
        </w:tabs>
      </w:pPr>
    </w:p>
    <w:p w14:paraId="7739E7AE" w14:textId="77777777" w:rsidR="00471518" w:rsidRPr="00C413C0" w:rsidRDefault="00471518" w:rsidP="00471518">
      <w:pPr>
        <w:tabs>
          <w:tab w:val="left" w:pos="2268"/>
          <w:tab w:val="left" w:pos="5103"/>
          <w:tab w:val="left" w:pos="6521"/>
        </w:tabs>
        <w:sectPr w:rsidR="00471518" w:rsidRPr="00C413C0" w:rsidSect="00446AA4">
          <w:pgSz w:w="11907" w:h="16840" w:code="9"/>
          <w:pgMar w:top="1134" w:right="1134" w:bottom="1134" w:left="1418" w:header="709" w:footer="709" w:gutter="0"/>
          <w:paperSrc w:first="7" w:other="7"/>
          <w:cols w:space="708"/>
          <w:docGrid w:linePitch="360"/>
        </w:sectPr>
      </w:pPr>
    </w:p>
    <w:p w14:paraId="7739E7AF" w14:textId="77777777" w:rsidR="00471518" w:rsidRPr="00C413C0" w:rsidRDefault="00471518" w:rsidP="00471518">
      <w:pPr>
        <w:tabs>
          <w:tab w:val="left" w:pos="2268"/>
          <w:tab w:val="left" w:pos="5103"/>
          <w:tab w:val="left" w:pos="6521"/>
        </w:tabs>
      </w:pPr>
      <w:r w:rsidRPr="00C413C0">
        <w:lastRenderedPageBreak/>
        <w:t>Executed as a deed by the Landlord acting by</w:t>
      </w:r>
      <w:r w:rsidRPr="00C413C0">
        <w:tab/>
        <w:t>)</w:t>
      </w:r>
    </w:p>
    <w:p w14:paraId="7739E7B0" w14:textId="77777777"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7739E7B1" w14:textId="77777777" w:rsidR="00471518" w:rsidRPr="00C413C0" w:rsidRDefault="00471518" w:rsidP="00471518">
      <w:pPr>
        <w:tabs>
          <w:tab w:val="left" w:pos="2268"/>
          <w:tab w:val="left" w:pos="5103"/>
        </w:tabs>
      </w:pPr>
      <w:r w:rsidRPr="00C413C0">
        <w:tab/>
        <w:t>Signature of Director</w:t>
      </w:r>
    </w:p>
    <w:p w14:paraId="7739E7B2" w14:textId="77777777" w:rsidR="00471518" w:rsidRPr="00C413C0" w:rsidRDefault="00471518" w:rsidP="00471518">
      <w:pPr>
        <w:tabs>
          <w:tab w:val="left" w:pos="2268"/>
          <w:tab w:val="left" w:pos="5103"/>
        </w:tabs>
      </w:pPr>
      <w:r w:rsidRPr="00C413C0">
        <w:tab/>
        <w:t>Signature of Director/Secretary</w:t>
      </w:r>
    </w:p>
    <w:p w14:paraId="7739E7B3" w14:textId="77777777" w:rsidR="00471518" w:rsidRPr="00C413C0" w:rsidRDefault="00471518" w:rsidP="00471518"/>
    <w:p w14:paraId="7739E7B4" w14:textId="77777777" w:rsidR="00471518" w:rsidRPr="00C413C0" w:rsidRDefault="00471518" w:rsidP="00471518"/>
    <w:p w14:paraId="7739E7B5" w14:textId="77777777" w:rsidR="00471518" w:rsidRPr="00C413C0" w:rsidRDefault="00471518" w:rsidP="00471518"/>
    <w:p w14:paraId="7739E7B6" w14:textId="77777777" w:rsidR="00471518" w:rsidRPr="00C413C0" w:rsidRDefault="00471518" w:rsidP="00471518"/>
    <w:p w14:paraId="7739E7B7" w14:textId="77777777" w:rsidR="00471518" w:rsidRPr="00C413C0" w:rsidRDefault="00471518" w:rsidP="00471518">
      <w:pPr>
        <w:tabs>
          <w:tab w:val="left" w:pos="2268"/>
          <w:tab w:val="left" w:pos="5103"/>
          <w:tab w:val="left" w:pos="6521"/>
        </w:tabs>
      </w:pPr>
      <w:r w:rsidRPr="00C413C0">
        <w:t>Executed as a deed by the Tenant acting by</w:t>
      </w:r>
      <w:r w:rsidRPr="00C413C0">
        <w:tab/>
        <w:t>)</w:t>
      </w:r>
    </w:p>
    <w:p w14:paraId="7739E7B8" w14:textId="77777777"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7739E7B9" w14:textId="77777777" w:rsidR="00471518" w:rsidRPr="00C413C0" w:rsidRDefault="00471518" w:rsidP="00471518">
      <w:pPr>
        <w:tabs>
          <w:tab w:val="left" w:pos="2268"/>
          <w:tab w:val="left" w:pos="5103"/>
        </w:tabs>
      </w:pPr>
      <w:r w:rsidRPr="00C413C0">
        <w:tab/>
        <w:t>Signature of Director</w:t>
      </w:r>
    </w:p>
    <w:p w14:paraId="7739E7BA" w14:textId="77777777" w:rsidR="00471518" w:rsidRPr="00C413C0" w:rsidRDefault="00471518" w:rsidP="00471518">
      <w:pPr>
        <w:tabs>
          <w:tab w:val="left" w:pos="2268"/>
          <w:tab w:val="left" w:pos="5103"/>
        </w:tabs>
      </w:pPr>
      <w:r w:rsidRPr="00C413C0">
        <w:tab/>
        <w:t>Signature of Director/Secretary</w:t>
      </w:r>
    </w:p>
    <w:p w14:paraId="7739E7BB" w14:textId="77777777" w:rsidR="00471518" w:rsidRPr="00C413C0" w:rsidRDefault="00471518" w:rsidP="00471518"/>
    <w:p w14:paraId="7739E7BC" w14:textId="77777777" w:rsidR="00471518" w:rsidRPr="00C413C0" w:rsidRDefault="00471518" w:rsidP="00471518"/>
    <w:p w14:paraId="7739E7BD" w14:textId="77777777" w:rsidR="00471518" w:rsidRPr="00C413C0" w:rsidRDefault="00471518" w:rsidP="00471518"/>
    <w:p w14:paraId="7739E7BE" w14:textId="77777777" w:rsidR="00471518" w:rsidRPr="00C413C0" w:rsidRDefault="00471518" w:rsidP="00471518"/>
    <w:p w14:paraId="7739E7BF" w14:textId="77777777" w:rsidR="00471518" w:rsidRPr="00C413C0" w:rsidRDefault="00471518" w:rsidP="00471518">
      <w:pPr>
        <w:tabs>
          <w:tab w:val="left" w:pos="2268"/>
          <w:tab w:val="left" w:pos="5103"/>
          <w:tab w:val="left" w:pos="6521"/>
        </w:tabs>
      </w:pPr>
      <w:r w:rsidRPr="00C413C0">
        <w:rPr>
          <w:b/>
        </w:rPr>
        <w:t>[</w:t>
      </w:r>
      <w:r w:rsidRPr="00C413C0">
        <w:t>Executed as a deed by the Guarantor acting by</w:t>
      </w:r>
      <w:r w:rsidRPr="00C413C0">
        <w:tab/>
        <w:t>)</w:t>
      </w:r>
    </w:p>
    <w:p w14:paraId="7739E7C0" w14:textId="77777777" w:rsidR="00471518" w:rsidRPr="00C413C0" w:rsidRDefault="00471518" w:rsidP="00471518">
      <w:pPr>
        <w:tabs>
          <w:tab w:val="left" w:pos="2268"/>
          <w:tab w:val="left" w:pos="5103"/>
          <w:tab w:val="left" w:pos="6521"/>
        </w:tabs>
      </w:pP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7739E7C1" w14:textId="77777777" w:rsidR="00471518" w:rsidRPr="00C413C0" w:rsidRDefault="00471518" w:rsidP="00471518">
      <w:pPr>
        <w:tabs>
          <w:tab w:val="left" w:pos="2268"/>
          <w:tab w:val="left" w:pos="5103"/>
        </w:tabs>
      </w:pPr>
      <w:r w:rsidRPr="00C413C0">
        <w:tab/>
        <w:t>Signature of Director</w:t>
      </w:r>
    </w:p>
    <w:p w14:paraId="7739E7C2" w14:textId="77777777" w:rsidR="00471518" w:rsidRPr="00C413C0" w:rsidRDefault="00471518" w:rsidP="00471518">
      <w:pPr>
        <w:tabs>
          <w:tab w:val="left" w:pos="2268"/>
          <w:tab w:val="left" w:pos="5103"/>
        </w:tabs>
      </w:pPr>
      <w:r w:rsidRPr="00C413C0">
        <w:tab/>
        <w:t>Signature of Director/Secretary</w:t>
      </w:r>
    </w:p>
    <w:p w14:paraId="7739E7C3" w14:textId="77777777" w:rsidR="00956493" w:rsidRPr="00C413C0" w:rsidRDefault="00956493" w:rsidP="00471518"/>
    <w:sectPr w:rsidR="00956493" w:rsidRPr="00C413C0" w:rsidSect="00446AA4">
      <w:footerReference w:type="default" r:id="rId21"/>
      <w:footerReference w:type="first" r:id="rId22"/>
      <w:pgSz w:w="11907" w:h="16840" w:code="9"/>
      <w:pgMar w:top="1134" w:right="1134" w:bottom="1134" w:left="1418"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9E7C6" w14:textId="77777777" w:rsidR="00490EB1" w:rsidRDefault="00490EB1">
      <w:r>
        <w:separator/>
      </w:r>
    </w:p>
  </w:endnote>
  <w:endnote w:type="continuationSeparator" w:id="0">
    <w:p w14:paraId="7739E7C7" w14:textId="77777777" w:rsidR="00490EB1" w:rsidRDefault="0049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CA" w14:textId="77777777" w:rsidR="00490EB1" w:rsidRDefault="00490E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CB" w14:textId="77777777" w:rsidR="00490EB1" w:rsidRPr="00CB6A06" w:rsidRDefault="00490EB1" w:rsidP="00CB6A06">
    <w:pPr>
      <w:pStyle w:val="Footer"/>
    </w:pPr>
    <w:r>
      <w:t>MCL-LICALTER-06 (VERSION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CD" w14:textId="77777777" w:rsidR="00490EB1" w:rsidRDefault="00490EB1" w:rsidP="00CB6A06">
    <w:r w:rsidRPr="000461C2">
      <w:rPr>
        <w:noProof/>
      </w:rPr>
      <w:drawing>
        <wp:anchor distT="0" distB="0" distL="114300" distR="114300" simplePos="0" relativeHeight="251659264" behindDoc="1" locked="0" layoutInCell="1" allowOverlap="1" wp14:anchorId="7739E7D2" wp14:editId="7739E7D3">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MCL-LICALTER-06 (VERSION 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CE" w14:textId="77777777" w:rsidR="00490EB1" w:rsidRDefault="00490EB1" w:rsidP="00CB6A06">
    <w:pPr>
      <w:pStyle w:val="Footer"/>
    </w:pPr>
    <w:r>
      <w:t>MCL-LICALTER-06 (VERSION 1.0)</w:t>
    </w:r>
    <w:r>
      <w:tab/>
    </w:r>
    <w:r>
      <w:fldChar w:fldCharType="begin"/>
    </w:r>
    <w:r>
      <w:instrText xml:space="preserve"> PAGE </w:instrText>
    </w:r>
    <w:r>
      <w:fldChar w:fldCharType="separate"/>
    </w:r>
    <w:r w:rsidR="006F780D">
      <w:t>12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CF" w14:textId="77777777" w:rsidR="00490EB1" w:rsidRDefault="00490EB1" w:rsidP="00D036C9">
    <w:pPr>
      <w:pStyle w:val="Footer"/>
      <w:jc w:val="center"/>
    </w:pPr>
    <w:r>
      <w:fldChar w:fldCharType="begin"/>
    </w:r>
    <w:r>
      <w:instrText xml:space="preserve"> PAGE   \* MERGEFORMAT </w:instrText>
    </w:r>
    <w:r>
      <w:fldChar w:fldCharType="separate"/>
    </w:r>
    <w: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D0" w14:textId="77777777" w:rsidR="00490EB1" w:rsidRDefault="00490EB1" w:rsidP="00CB6A06">
    <w:pPr>
      <w:pStyle w:val="Footer"/>
    </w:pPr>
    <w:r>
      <w:t>MCL-LICALTER-06 (VERSION 1.0)</w:t>
    </w:r>
    <w:r>
      <w:tab/>
    </w:r>
    <w:r>
      <w:fldChar w:fldCharType="begin"/>
    </w:r>
    <w:r>
      <w:instrText xml:space="preserve"> PAGE </w:instrText>
    </w:r>
    <w:r>
      <w:fldChar w:fldCharType="separate"/>
    </w:r>
    <w:r w:rsidR="006F780D">
      <w:t>13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D1" w14:textId="77777777" w:rsidR="00490EB1" w:rsidRDefault="00490EB1" w:rsidP="00D036C9">
    <w:pPr>
      <w:pStyle w:val="Footer"/>
      <w:jc w:val="center"/>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9E7C4" w14:textId="77777777" w:rsidR="00490EB1" w:rsidRDefault="00490EB1">
      <w:r>
        <w:separator/>
      </w:r>
    </w:p>
  </w:footnote>
  <w:footnote w:type="continuationSeparator" w:id="0">
    <w:p w14:paraId="7739E7C5" w14:textId="77777777" w:rsidR="00490EB1" w:rsidRDefault="00490EB1">
      <w:r>
        <w:continuationSeparator/>
      </w:r>
    </w:p>
  </w:footnote>
  <w:footnote w:id="1">
    <w:p w14:paraId="7739E7D4" w14:textId="77777777" w:rsidR="00490EB1" w:rsidRDefault="00490EB1" w:rsidP="004A1512">
      <w:pPr>
        <w:pStyle w:val="FootnoteText"/>
        <w:tabs>
          <w:tab w:val="clear" w:pos="851"/>
          <w:tab w:val="left" w:pos="567"/>
        </w:tabs>
        <w:ind w:left="567" w:hanging="567"/>
      </w:pPr>
      <w:r>
        <w:rPr>
          <w:rStyle w:val="FootnoteReference"/>
        </w:rPr>
        <w:footnoteRef/>
      </w:r>
      <w:r>
        <w:t xml:space="preserve"> </w:t>
      </w:r>
      <w:r>
        <w:tab/>
        <w:t>Where additional rights are granted to the Tenant or other variations to the terms of the Lease are included and this Licence is not personal to the Tenant named in this Licence, the Licence should be registered at the Land Registry against the Landlord’s title and the Tenant’s title as it will vary the terms of the Lease.</w:t>
      </w:r>
    </w:p>
  </w:footnote>
  <w:footnote w:id="2">
    <w:p w14:paraId="7739E7D5" w14:textId="77777777" w:rsidR="00490EB1" w:rsidRDefault="00490EB1" w:rsidP="004A1512">
      <w:pPr>
        <w:pStyle w:val="FootnoteText"/>
        <w:tabs>
          <w:tab w:val="clear" w:pos="851"/>
          <w:tab w:val="left" w:pos="567"/>
        </w:tabs>
        <w:ind w:left="567" w:hanging="567"/>
      </w:pPr>
      <w:r>
        <w:rPr>
          <w:rStyle w:val="FootnoteReference"/>
        </w:rPr>
        <w:footnoteRef/>
      </w:r>
      <w:r>
        <w:t xml:space="preserve"> </w:t>
      </w:r>
      <w:r>
        <w:tab/>
        <w:t>For use where either the Landlord or the Tenant will charge a licence fee to the Undertenant for the grant of the new rights and it is not appropriate to increase the rent payable under the Lease and the Underlease as the rights are personal to the Undertenant named in the Licence or the Landlord or the Tenant has the right to end the use of the new rights.</w:t>
      </w:r>
    </w:p>
  </w:footnote>
  <w:footnote w:id="3">
    <w:p w14:paraId="7739E7D6" w14:textId="2C2E9AB3" w:rsidR="00490EB1" w:rsidRDefault="00490EB1" w:rsidP="004A1512">
      <w:pPr>
        <w:pStyle w:val="FootnoteText"/>
        <w:tabs>
          <w:tab w:val="clear" w:pos="851"/>
          <w:tab w:val="left" w:pos="567"/>
        </w:tabs>
        <w:ind w:left="567" w:hanging="567"/>
      </w:pPr>
      <w:r>
        <w:rPr>
          <w:rStyle w:val="FootnoteReference"/>
        </w:rPr>
        <w:footnoteRef/>
      </w:r>
      <w:r>
        <w:t xml:space="preserve"> </w:t>
      </w:r>
      <w:r>
        <w:tab/>
        <w:t>Where additional rights are granted to the Tenant or other variations to the terms of the Lease are included and this Licence is not personal to the Landlord and the Tenant named in this Licence, the Licence should be registered at the Land Registry against the Landlord’s title and the Tenant’s title as it will vary the terms of the Lease.  Similarly, where additional rights are granted to the Undertenant or other variations to the terms of the Under</w:t>
      </w:r>
      <w:r w:rsidR="00E7440D">
        <w:t>l</w:t>
      </w:r>
      <w:r>
        <w:t>ease are included and this Licence is not personal to the Tenant and the Undertenant named in this Licence, the Licence should be registered at the Land Registry against the Tenant’s title and the Undertenant’s title as it will vary the terms of the Underlease.</w:t>
      </w:r>
    </w:p>
  </w:footnote>
  <w:footnote w:id="4">
    <w:p w14:paraId="7739E7D7" w14:textId="77777777" w:rsidR="00490EB1" w:rsidRPr="000E2FC9" w:rsidRDefault="00490EB1" w:rsidP="004A1512">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5">
    <w:p w14:paraId="7739E7D8" w14:textId="77777777" w:rsidR="00490EB1" w:rsidRPr="000E2FC9" w:rsidRDefault="00490EB1" w:rsidP="004A1512">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 1954.</w:t>
      </w:r>
    </w:p>
  </w:footnote>
  <w:footnote w:id="6">
    <w:p w14:paraId="7739E7D9" w14:textId="77777777" w:rsidR="00490EB1" w:rsidRDefault="00490EB1" w:rsidP="004A1512">
      <w:pPr>
        <w:pStyle w:val="FootnoteText"/>
        <w:tabs>
          <w:tab w:val="clear" w:pos="851"/>
          <w:tab w:val="left" w:pos="567"/>
        </w:tabs>
        <w:ind w:left="567" w:hanging="567"/>
      </w:pPr>
      <w:r>
        <w:rPr>
          <w:rStyle w:val="FootnoteReference"/>
        </w:rPr>
        <w:footnoteRef/>
      </w:r>
      <w:r>
        <w:t xml:space="preserve"> </w:t>
      </w:r>
      <w:r>
        <w:tab/>
        <w:t>Where additional rights are granted to the Undertenant or other variations to the terms of the Underlease are included and this Licence is not personal to the Tenant and Undertenant named in this Licence, the Licence should be registered at the Land Registry against the Tenant’s title and the Undertenant’s title as it will vary the terms of the Lease.</w:t>
      </w:r>
    </w:p>
  </w:footnote>
  <w:footnote w:id="7">
    <w:p w14:paraId="7739E7DA" w14:textId="77777777" w:rsidR="00490EB1" w:rsidRDefault="00490EB1" w:rsidP="004A151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and the Tenant, you should ensure that they have the right to use those plans and specifications – see </w:t>
      </w:r>
      <w:r>
        <w:rPr>
          <w:rStyle w:val="CrossReference"/>
        </w:rPr>
        <w:t>clauses</w:t>
      </w:r>
      <w:r w:rsidRPr="007743CD">
        <w:rPr>
          <w:rStyle w:val="CrossReference"/>
        </w:rPr>
        <w:t xml:space="preserv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Pr>
          <w:rStyle w:val="CrossReference"/>
        </w:rPr>
        <w:t>7.1.8</w:t>
      </w:r>
      <w:r>
        <w:rPr>
          <w:rStyle w:val="CrossReference"/>
        </w:rPr>
        <w:fldChar w:fldCharType="end"/>
      </w:r>
      <w:r>
        <w:rPr>
          <w:rStyle w:val="CrossReference"/>
        </w:rPr>
        <w:t xml:space="preserve"> and </w:t>
      </w:r>
      <w:r>
        <w:rPr>
          <w:rStyle w:val="CrossReference"/>
        </w:rPr>
        <w:fldChar w:fldCharType="begin"/>
      </w:r>
      <w:r>
        <w:rPr>
          <w:rStyle w:val="CrossReference"/>
        </w:rPr>
        <w:instrText xml:space="preserve"> REF _Ref424137811 \r \h </w:instrText>
      </w:r>
      <w:r>
        <w:rPr>
          <w:rStyle w:val="CrossReference"/>
        </w:rPr>
      </w:r>
      <w:r>
        <w:rPr>
          <w:rStyle w:val="CrossReference"/>
        </w:rPr>
        <w:fldChar w:fldCharType="separate"/>
      </w:r>
      <w:r>
        <w:rPr>
          <w:rStyle w:val="CrossReference"/>
        </w:rPr>
        <w:t>7.1.9</w:t>
      </w:r>
      <w:r>
        <w:rPr>
          <w:rStyle w:val="CrossReference"/>
        </w:rPr>
        <w:fldChar w:fldCharType="end"/>
      </w:r>
      <w:r>
        <w:t>.</w:t>
      </w:r>
    </w:p>
  </w:footnote>
  <w:footnote w:id="8">
    <w:p w14:paraId="7739E7DB" w14:textId="77777777" w:rsidR="00490EB1" w:rsidRDefault="00490EB1" w:rsidP="004A1512">
      <w:pPr>
        <w:pStyle w:val="FootnoteText"/>
        <w:tabs>
          <w:tab w:val="clear" w:pos="851"/>
          <w:tab w:val="left" w:pos="567"/>
        </w:tabs>
        <w:ind w:left="567" w:hanging="567"/>
      </w:pPr>
      <w:r>
        <w:rPr>
          <w:rStyle w:val="FootnoteReference"/>
        </w:rPr>
        <w:footnoteRef/>
      </w:r>
      <w:r>
        <w:t xml:space="preserve"> </w:t>
      </w:r>
      <w:r>
        <w:tab/>
        <w:t>If the Underlease already permits the Undertenant to carry out external works with consent, then the Tenant will not be able to charge a premium or licence fee for consenting to the Works and the grant of the Additional Rights.</w:t>
      </w:r>
    </w:p>
  </w:footnote>
  <w:footnote w:id="9">
    <w:p w14:paraId="7739E7DC" w14:textId="77777777" w:rsidR="00490EB1" w:rsidRDefault="00490EB1" w:rsidP="004A1512">
      <w:pPr>
        <w:pStyle w:val="FootnoteText"/>
        <w:tabs>
          <w:tab w:val="clear" w:pos="851"/>
          <w:tab w:val="left" w:pos="567"/>
        </w:tabs>
        <w:ind w:left="567" w:hanging="567"/>
      </w:pPr>
      <w:r>
        <w:rPr>
          <w:rStyle w:val="FootnoteReference"/>
        </w:rPr>
        <w:footnoteRef/>
      </w:r>
      <w:r>
        <w:t xml:space="preserve"> </w:t>
      </w:r>
      <w:r>
        <w:tab/>
        <w:t>If the Lease and the Underlease already have a definition such as “Conducting Media” or “Conduits”, use the definition in preference to this wording.</w:t>
      </w:r>
    </w:p>
  </w:footnote>
  <w:footnote w:id="10">
    <w:p w14:paraId="7739E7DD" w14:textId="0DF1D058" w:rsidR="00490EB1" w:rsidRDefault="00490EB1" w:rsidP="00490EB1">
      <w:pPr>
        <w:pStyle w:val="FootnoteText"/>
        <w:tabs>
          <w:tab w:val="clear" w:pos="851"/>
          <w:tab w:val="left" w:pos="567"/>
        </w:tabs>
        <w:ind w:left="567" w:hanging="567"/>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E7440D" w:rsidRPr="00E7440D">
        <w:t xml:space="preserve"> </w:t>
      </w:r>
      <w:r w:rsidR="00E7440D">
        <w:t xml:space="preserve"> </w:t>
      </w:r>
      <w:r w:rsidR="00E7440D">
        <w:t>If the Works themselves are to be taken into account on rent review, you will need specifically to say so.</w:t>
      </w:r>
    </w:p>
  </w:footnote>
  <w:footnote w:id="11">
    <w:p w14:paraId="7739E7DE" w14:textId="4211EEE9" w:rsidR="00490EB1" w:rsidRDefault="00490EB1" w:rsidP="00490EB1">
      <w:pPr>
        <w:pStyle w:val="FootnoteText"/>
        <w:tabs>
          <w:tab w:val="clear" w:pos="851"/>
          <w:tab w:val="left" w:pos="567"/>
        </w:tabs>
        <w:ind w:left="567" w:hanging="567"/>
      </w:pPr>
      <w:r>
        <w:rPr>
          <w:rStyle w:val="FootnoteReference"/>
        </w:rPr>
        <w:footnoteRef/>
      </w:r>
      <w:r>
        <w:t xml:space="preserve"> </w:t>
      </w:r>
      <w:r>
        <w:tab/>
        <w:t>Use this option where Tenant pays an annual licence fee for the grant of the Additional Rights.</w:t>
      </w:r>
      <w:r w:rsidR="00E7440D">
        <w:t xml:space="preserve">  If the Works themselves are to be taken into account on rent review, you will need specifically to say so.</w:t>
      </w:r>
    </w:p>
  </w:footnote>
  <w:footnote w:id="12">
    <w:p w14:paraId="7739E7DF" w14:textId="77777777" w:rsidR="00490EB1" w:rsidRDefault="00490EB1" w:rsidP="00742E92">
      <w:pPr>
        <w:pStyle w:val="FootnoteText"/>
      </w:pPr>
      <w:r>
        <w:rPr>
          <w:rStyle w:val="FootnoteReference"/>
        </w:rPr>
        <w:footnoteRef/>
      </w:r>
      <w:r>
        <w:t xml:space="preserve"> </w:t>
      </w:r>
      <w:r>
        <w:tab/>
        <w:t>Consider whether any restrictions need to be imposed by the Landlord or the Tenant on when the Works can be carried out.  It may be appropriate to impose restrictions where the Landlord or the Tenant are concerned that there is no disruption to other users of the Landlord’s property.</w:t>
      </w:r>
    </w:p>
  </w:footnote>
  <w:footnote w:id="13">
    <w:p w14:paraId="7739E7E0" w14:textId="77777777" w:rsidR="00490EB1" w:rsidRDefault="00490EB1" w:rsidP="00AB0CCC">
      <w:pPr>
        <w:pStyle w:val="FootnoteText"/>
      </w:pPr>
      <w:r>
        <w:rPr>
          <w:rStyle w:val="FootnoteReference"/>
        </w:rPr>
        <w:footnoteRef/>
      </w:r>
      <w:r>
        <w:t xml:space="preserve"> </w:t>
      </w:r>
      <w:r>
        <w:tab/>
        <w:t>This clause is required only where the Works involve substantial structural elements.</w:t>
      </w:r>
    </w:p>
  </w:footnote>
  <w:footnote w:id="14">
    <w:p w14:paraId="7739E7E1" w14:textId="77777777" w:rsidR="00490EB1" w:rsidRDefault="00490EB1"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 w:id="15">
    <w:p w14:paraId="7739E7E2" w14:textId="77777777" w:rsidR="00490EB1" w:rsidRDefault="00490EB1" w:rsidP="00C41D04">
      <w:pPr>
        <w:pStyle w:val="FootnoteText"/>
        <w:tabs>
          <w:tab w:val="clear" w:pos="851"/>
          <w:tab w:val="left" w:pos="567"/>
        </w:tabs>
        <w:ind w:left="567" w:hanging="567"/>
      </w:pPr>
      <w:r>
        <w:rPr>
          <w:rStyle w:val="FootnoteReference"/>
        </w:rPr>
        <w:footnoteRef/>
      </w:r>
      <w:r>
        <w:t xml:space="preserve"> </w:t>
      </w:r>
      <w:r>
        <w:tab/>
        <w:t>If title to the Lease is registered, use the first option.  If title to the Lease is unregistered, use the second option.  If the rights are personal to the Tenant, you can omit this clause.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C8" w14:textId="77777777" w:rsidR="00490EB1" w:rsidRDefault="00490E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C9" w14:textId="77777777" w:rsidR="00490EB1" w:rsidRDefault="00490E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CC" w14:textId="77777777" w:rsidR="00490EB1" w:rsidRDefault="00490E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5"/>
  </w:num>
  <w:num w:numId="16">
    <w:abstractNumId w:val="7"/>
  </w:num>
  <w:num w:numId="17">
    <w:abstractNumId w:val="10"/>
  </w:num>
  <w:num w:numId="18">
    <w:abstractNumId w:val="9"/>
  </w:num>
  <w:num w:numId="19">
    <w:abstractNumId w:val="9"/>
  </w:num>
  <w:num w:numId="20">
    <w:abstractNumId w:val="9"/>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8"/>
  </w:num>
  <w:num w:numId="31">
    <w:abstractNumId w:val="8"/>
  </w:num>
  <w:num w:numId="32">
    <w:abstractNumId w:val="8"/>
  </w:num>
  <w:num w:numId="33">
    <w:abstractNumId w:val="8"/>
  </w:num>
  <w:num w:numId="34">
    <w:abstractNumId w:val="8"/>
  </w:num>
  <w:num w:numId="35">
    <w:abstractNumId w:val="3"/>
  </w:num>
  <w:num w:numId="36">
    <w:abstractNumId w:val="4"/>
  </w:num>
  <w:num w:numId="37">
    <w:abstractNumId w:val="6"/>
  </w:num>
  <w:num w:numId="38">
    <w:abstractNumId w:val="6"/>
  </w:num>
  <w:num w:numId="39">
    <w:abstractNumId w:val="6"/>
  </w:num>
  <w:num w:numId="40">
    <w:abstractNumId w:val="6"/>
  </w:num>
  <w:num w:numId="41">
    <w:abstractNumId w:val="6"/>
  </w:num>
  <w:num w:numId="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40"/>
  </w:docVars>
  <w:rsids>
    <w:rsidRoot w:val="00615787"/>
    <w:rsid w:val="000019F9"/>
    <w:rsid w:val="000461C2"/>
    <w:rsid w:val="00087FF5"/>
    <w:rsid w:val="00092245"/>
    <w:rsid w:val="00093B39"/>
    <w:rsid w:val="000949BC"/>
    <w:rsid w:val="000977A8"/>
    <w:rsid w:val="00097D97"/>
    <w:rsid w:val="000A4FED"/>
    <w:rsid w:val="000C1840"/>
    <w:rsid w:val="000E2FC9"/>
    <w:rsid w:val="00106E33"/>
    <w:rsid w:val="00192C4E"/>
    <w:rsid w:val="001A03B8"/>
    <w:rsid w:val="001B6BB6"/>
    <w:rsid w:val="001C7281"/>
    <w:rsid w:val="001E4B80"/>
    <w:rsid w:val="002033C1"/>
    <w:rsid w:val="00206FB5"/>
    <w:rsid w:val="0023468D"/>
    <w:rsid w:val="00276994"/>
    <w:rsid w:val="002816D7"/>
    <w:rsid w:val="00285076"/>
    <w:rsid w:val="002905CF"/>
    <w:rsid w:val="00292F86"/>
    <w:rsid w:val="002979FC"/>
    <w:rsid w:val="002C0E7A"/>
    <w:rsid w:val="002D2A24"/>
    <w:rsid w:val="002E1715"/>
    <w:rsid w:val="00300540"/>
    <w:rsid w:val="003130D9"/>
    <w:rsid w:val="003740D1"/>
    <w:rsid w:val="00395CBA"/>
    <w:rsid w:val="003B10A7"/>
    <w:rsid w:val="003B4A74"/>
    <w:rsid w:val="003E387B"/>
    <w:rsid w:val="00405418"/>
    <w:rsid w:val="00406833"/>
    <w:rsid w:val="00412AA2"/>
    <w:rsid w:val="00432AFC"/>
    <w:rsid w:val="00444D39"/>
    <w:rsid w:val="00446AA4"/>
    <w:rsid w:val="00457E4C"/>
    <w:rsid w:val="00471518"/>
    <w:rsid w:val="00490EB1"/>
    <w:rsid w:val="004A1512"/>
    <w:rsid w:val="004F2C27"/>
    <w:rsid w:val="00536230"/>
    <w:rsid w:val="005763BC"/>
    <w:rsid w:val="00594B2C"/>
    <w:rsid w:val="005E4275"/>
    <w:rsid w:val="005E43CC"/>
    <w:rsid w:val="005F2B73"/>
    <w:rsid w:val="00615787"/>
    <w:rsid w:val="00637850"/>
    <w:rsid w:val="0065694E"/>
    <w:rsid w:val="00666F5B"/>
    <w:rsid w:val="0068322F"/>
    <w:rsid w:val="006E1DE2"/>
    <w:rsid w:val="006F780D"/>
    <w:rsid w:val="00712BF9"/>
    <w:rsid w:val="00715CB3"/>
    <w:rsid w:val="007358F6"/>
    <w:rsid w:val="0073652D"/>
    <w:rsid w:val="0073684A"/>
    <w:rsid w:val="00742E92"/>
    <w:rsid w:val="0078209C"/>
    <w:rsid w:val="0079475F"/>
    <w:rsid w:val="007C4910"/>
    <w:rsid w:val="007E2BE0"/>
    <w:rsid w:val="007F4CE2"/>
    <w:rsid w:val="00826139"/>
    <w:rsid w:val="008B6302"/>
    <w:rsid w:val="008C5DC4"/>
    <w:rsid w:val="008F1D16"/>
    <w:rsid w:val="008F6EA1"/>
    <w:rsid w:val="008F7A5A"/>
    <w:rsid w:val="00913F48"/>
    <w:rsid w:val="0091485B"/>
    <w:rsid w:val="009159D2"/>
    <w:rsid w:val="00916AA8"/>
    <w:rsid w:val="00930A90"/>
    <w:rsid w:val="00933C15"/>
    <w:rsid w:val="00945AD4"/>
    <w:rsid w:val="00946924"/>
    <w:rsid w:val="00956493"/>
    <w:rsid w:val="00977D82"/>
    <w:rsid w:val="00983110"/>
    <w:rsid w:val="0099757D"/>
    <w:rsid w:val="009B0A3F"/>
    <w:rsid w:val="009B48CF"/>
    <w:rsid w:val="009D30B1"/>
    <w:rsid w:val="009D607C"/>
    <w:rsid w:val="009E229D"/>
    <w:rsid w:val="009F2667"/>
    <w:rsid w:val="00A01DEB"/>
    <w:rsid w:val="00A26247"/>
    <w:rsid w:val="00A32E24"/>
    <w:rsid w:val="00A41EC9"/>
    <w:rsid w:val="00A5027A"/>
    <w:rsid w:val="00A57FF1"/>
    <w:rsid w:val="00A70923"/>
    <w:rsid w:val="00AB0CCC"/>
    <w:rsid w:val="00AB3775"/>
    <w:rsid w:val="00B521C1"/>
    <w:rsid w:val="00B61F1D"/>
    <w:rsid w:val="00B71C29"/>
    <w:rsid w:val="00B750B0"/>
    <w:rsid w:val="00BA1480"/>
    <w:rsid w:val="00BB0C72"/>
    <w:rsid w:val="00BB7842"/>
    <w:rsid w:val="00BD728E"/>
    <w:rsid w:val="00BE2F39"/>
    <w:rsid w:val="00C13C67"/>
    <w:rsid w:val="00C32B48"/>
    <w:rsid w:val="00C413C0"/>
    <w:rsid w:val="00C41D04"/>
    <w:rsid w:val="00C8035A"/>
    <w:rsid w:val="00C942C8"/>
    <w:rsid w:val="00CA5CDB"/>
    <w:rsid w:val="00CB6A06"/>
    <w:rsid w:val="00CD492C"/>
    <w:rsid w:val="00CD6489"/>
    <w:rsid w:val="00CE4A86"/>
    <w:rsid w:val="00CF202F"/>
    <w:rsid w:val="00CF2D15"/>
    <w:rsid w:val="00CF75C0"/>
    <w:rsid w:val="00D036C9"/>
    <w:rsid w:val="00D133E5"/>
    <w:rsid w:val="00D224EA"/>
    <w:rsid w:val="00D3296E"/>
    <w:rsid w:val="00D46CB7"/>
    <w:rsid w:val="00DA5A20"/>
    <w:rsid w:val="00DC59E9"/>
    <w:rsid w:val="00DD22CA"/>
    <w:rsid w:val="00DE20B5"/>
    <w:rsid w:val="00DE6189"/>
    <w:rsid w:val="00DE73D2"/>
    <w:rsid w:val="00DF4727"/>
    <w:rsid w:val="00E208AC"/>
    <w:rsid w:val="00E20971"/>
    <w:rsid w:val="00E276B9"/>
    <w:rsid w:val="00E5543D"/>
    <w:rsid w:val="00E7440D"/>
    <w:rsid w:val="00E84A38"/>
    <w:rsid w:val="00E93075"/>
    <w:rsid w:val="00EF23DC"/>
    <w:rsid w:val="00EF4BAB"/>
    <w:rsid w:val="00F01771"/>
    <w:rsid w:val="00F15F97"/>
    <w:rsid w:val="00F16747"/>
    <w:rsid w:val="00F674E1"/>
    <w:rsid w:val="00F711B6"/>
    <w:rsid w:val="00F82C5D"/>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7739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4E1"/>
    <w:pPr>
      <w:spacing w:after="240"/>
      <w:jc w:val="both"/>
    </w:pPr>
    <w:rPr>
      <w:rFonts w:ascii="Verdana" w:eastAsia="Times New Roman" w:hAnsi="Verdana"/>
      <w:sz w:val="18"/>
      <w:lang w:eastAsia="en-GB"/>
    </w:rPr>
  </w:style>
  <w:style w:type="paragraph" w:styleId="Heading1">
    <w:name w:val="heading 1"/>
    <w:basedOn w:val="Normal"/>
    <w:next w:val="Heading2"/>
    <w:qFormat/>
    <w:rsid w:val="00F674E1"/>
    <w:pPr>
      <w:keepNext/>
      <w:pageBreakBefore/>
      <w:numPr>
        <w:numId w:val="29"/>
      </w:numPr>
      <w:spacing w:before="240"/>
      <w:jc w:val="center"/>
      <w:outlineLvl w:val="0"/>
    </w:pPr>
    <w:rPr>
      <w:b/>
      <w:sz w:val="28"/>
    </w:rPr>
  </w:style>
  <w:style w:type="paragraph" w:styleId="Heading2">
    <w:name w:val="heading 2"/>
    <w:basedOn w:val="Normal"/>
    <w:next w:val="Normal"/>
    <w:qFormat/>
    <w:rsid w:val="00F674E1"/>
    <w:pPr>
      <w:keepNext/>
      <w:numPr>
        <w:ilvl w:val="1"/>
        <w:numId w:val="29"/>
      </w:numPr>
      <w:spacing w:before="240"/>
      <w:outlineLvl w:val="1"/>
    </w:pPr>
    <w:rPr>
      <w:b/>
    </w:rPr>
  </w:style>
  <w:style w:type="paragraph" w:styleId="Heading3">
    <w:name w:val="heading 3"/>
    <w:basedOn w:val="Normal"/>
    <w:qFormat/>
    <w:rsid w:val="00F674E1"/>
    <w:pPr>
      <w:numPr>
        <w:ilvl w:val="2"/>
        <w:numId w:val="29"/>
      </w:numPr>
      <w:outlineLvl w:val="2"/>
    </w:pPr>
  </w:style>
  <w:style w:type="paragraph" w:styleId="Heading4">
    <w:name w:val="heading 4"/>
    <w:basedOn w:val="Normal"/>
    <w:qFormat/>
    <w:rsid w:val="00F674E1"/>
    <w:pPr>
      <w:numPr>
        <w:ilvl w:val="3"/>
        <w:numId w:val="29"/>
      </w:numPr>
      <w:outlineLvl w:val="3"/>
    </w:pPr>
  </w:style>
  <w:style w:type="paragraph" w:styleId="Heading5">
    <w:name w:val="heading 5"/>
    <w:basedOn w:val="Normal"/>
    <w:qFormat/>
    <w:rsid w:val="00F674E1"/>
    <w:pPr>
      <w:numPr>
        <w:ilvl w:val="4"/>
        <w:numId w:val="29"/>
      </w:numPr>
      <w:outlineLvl w:val="4"/>
    </w:pPr>
  </w:style>
  <w:style w:type="paragraph" w:styleId="Heading6">
    <w:name w:val="heading 6"/>
    <w:basedOn w:val="Normal"/>
    <w:qFormat/>
    <w:rsid w:val="00F674E1"/>
    <w:pPr>
      <w:numPr>
        <w:ilvl w:val="5"/>
        <w:numId w:val="29"/>
      </w:numPr>
      <w:outlineLvl w:val="5"/>
    </w:pPr>
  </w:style>
  <w:style w:type="paragraph" w:styleId="Heading7">
    <w:name w:val="heading 7"/>
    <w:basedOn w:val="Normal"/>
    <w:qFormat/>
    <w:rsid w:val="00F674E1"/>
    <w:pPr>
      <w:numPr>
        <w:ilvl w:val="6"/>
        <w:numId w:val="29"/>
      </w:numPr>
      <w:outlineLvl w:val="6"/>
    </w:pPr>
  </w:style>
  <w:style w:type="paragraph" w:styleId="Heading8">
    <w:name w:val="heading 8"/>
    <w:basedOn w:val="Normal"/>
    <w:qFormat/>
    <w:rsid w:val="00F674E1"/>
    <w:pPr>
      <w:numPr>
        <w:ilvl w:val="7"/>
        <w:numId w:val="29"/>
      </w:numPr>
      <w:outlineLvl w:val="7"/>
    </w:pPr>
  </w:style>
  <w:style w:type="paragraph" w:styleId="Heading9">
    <w:name w:val="heading 9"/>
    <w:basedOn w:val="Normal"/>
    <w:qFormat/>
    <w:rsid w:val="00F674E1"/>
    <w:pPr>
      <w:numPr>
        <w:ilvl w:val="8"/>
        <w:numId w:val="2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674E1"/>
    <w:pPr>
      <w:tabs>
        <w:tab w:val="left" w:pos="851"/>
        <w:tab w:val="left" w:pos="1843"/>
        <w:tab w:val="left" w:pos="3119"/>
        <w:tab w:val="left" w:pos="4253"/>
      </w:tabs>
    </w:pPr>
  </w:style>
  <w:style w:type="paragraph" w:customStyle="1" w:styleId="aDefinition">
    <w:name w:val="(a) Definition"/>
    <w:basedOn w:val="Body"/>
    <w:qFormat/>
    <w:rsid w:val="00F674E1"/>
    <w:pPr>
      <w:numPr>
        <w:numId w:val="16"/>
      </w:numPr>
      <w:tabs>
        <w:tab w:val="clear" w:pos="851"/>
        <w:tab w:val="clear" w:pos="1843"/>
        <w:tab w:val="clear" w:pos="3119"/>
        <w:tab w:val="clear" w:pos="4253"/>
      </w:tabs>
    </w:pPr>
  </w:style>
  <w:style w:type="paragraph" w:customStyle="1" w:styleId="iDefinition">
    <w:name w:val="(i) Definition"/>
    <w:basedOn w:val="Body"/>
    <w:qFormat/>
    <w:rsid w:val="00F674E1"/>
    <w:pPr>
      <w:numPr>
        <w:ilvl w:val="1"/>
        <w:numId w:val="16"/>
      </w:numPr>
      <w:tabs>
        <w:tab w:val="clear" w:pos="851"/>
        <w:tab w:val="clear" w:pos="1843"/>
        <w:tab w:val="clear" w:pos="3119"/>
        <w:tab w:val="clear" w:pos="4253"/>
      </w:tabs>
    </w:pPr>
  </w:style>
  <w:style w:type="paragraph" w:customStyle="1" w:styleId="Body1">
    <w:name w:val="Body 1"/>
    <w:basedOn w:val="Body"/>
    <w:qFormat/>
    <w:rsid w:val="00F674E1"/>
    <w:pPr>
      <w:tabs>
        <w:tab w:val="clear" w:pos="851"/>
        <w:tab w:val="clear" w:pos="1843"/>
        <w:tab w:val="clear" w:pos="3119"/>
        <w:tab w:val="clear" w:pos="4253"/>
      </w:tabs>
      <w:ind w:left="567"/>
    </w:pPr>
  </w:style>
  <w:style w:type="paragraph" w:customStyle="1" w:styleId="Background">
    <w:name w:val="Background"/>
    <w:basedOn w:val="Body1"/>
    <w:qFormat/>
    <w:rsid w:val="00F674E1"/>
    <w:pPr>
      <w:numPr>
        <w:numId w:val="17"/>
      </w:numPr>
    </w:pPr>
  </w:style>
  <w:style w:type="paragraph" w:customStyle="1" w:styleId="Body2">
    <w:name w:val="Body 2"/>
    <w:basedOn w:val="Body1"/>
    <w:qFormat/>
    <w:rsid w:val="00F674E1"/>
  </w:style>
  <w:style w:type="paragraph" w:customStyle="1" w:styleId="Body3">
    <w:name w:val="Body 3"/>
    <w:basedOn w:val="Body2"/>
    <w:qFormat/>
    <w:rsid w:val="00F674E1"/>
    <w:pPr>
      <w:ind w:left="1418"/>
    </w:pPr>
  </w:style>
  <w:style w:type="paragraph" w:customStyle="1" w:styleId="Body4">
    <w:name w:val="Body 4"/>
    <w:basedOn w:val="Body3"/>
    <w:qFormat/>
    <w:rsid w:val="00F674E1"/>
    <w:pPr>
      <w:ind w:left="1985"/>
    </w:pPr>
  </w:style>
  <w:style w:type="paragraph" w:customStyle="1" w:styleId="Body5">
    <w:name w:val="Body 5"/>
    <w:basedOn w:val="Body3"/>
    <w:qFormat/>
    <w:rsid w:val="00F674E1"/>
    <w:pPr>
      <w:ind w:left="3402"/>
    </w:pPr>
  </w:style>
  <w:style w:type="paragraph" w:customStyle="1" w:styleId="Bullet1">
    <w:name w:val="Bullet 1"/>
    <w:basedOn w:val="Body1"/>
    <w:qFormat/>
    <w:rsid w:val="00F674E1"/>
    <w:pPr>
      <w:numPr>
        <w:numId w:val="20"/>
      </w:numPr>
    </w:pPr>
  </w:style>
  <w:style w:type="paragraph" w:customStyle="1" w:styleId="Bullet2">
    <w:name w:val="Bullet 2"/>
    <w:basedOn w:val="Body2"/>
    <w:qFormat/>
    <w:rsid w:val="00F674E1"/>
    <w:pPr>
      <w:numPr>
        <w:ilvl w:val="1"/>
        <w:numId w:val="20"/>
      </w:numPr>
    </w:pPr>
  </w:style>
  <w:style w:type="paragraph" w:customStyle="1" w:styleId="Bullet3">
    <w:name w:val="Bullet 3"/>
    <w:basedOn w:val="Body3"/>
    <w:qFormat/>
    <w:rsid w:val="00F674E1"/>
    <w:pPr>
      <w:numPr>
        <w:ilvl w:val="2"/>
        <w:numId w:val="20"/>
      </w:numPr>
    </w:pPr>
  </w:style>
  <w:style w:type="character" w:customStyle="1" w:styleId="CrossReference">
    <w:name w:val="Cross Reference"/>
    <w:basedOn w:val="DefaultParagraphFont"/>
    <w:qFormat/>
    <w:rsid w:val="00F674E1"/>
    <w:rPr>
      <w:b/>
    </w:rPr>
  </w:style>
  <w:style w:type="paragraph" w:styleId="Footer">
    <w:name w:val="footer"/>
    <w:basedOn w:val="Normal"/>
    <w:link w:val="FooterChar"/>
    <w:rsid w:val="00F674E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674E1"/>
    <w:rPr>
      <w:rFonts w:ascii="Tahoma" w:hAnsi="Tahoma"/>
      <w:b/>
      <w:color w:val="auto"/>
      <w:sz w:val="20"/>
      <w:u w:val="none"/>
      <w:vertAlign w:val="superscript"/>
    </w:rPr>
  </w:style>
  <w:style w:type="paragraph" w:styleId="FootnoteText">
    <w:name w:val="footnote text"/>
    <w:basedOn w:val="Normal"/>
    <w:link w:val="FootnoteTextChar"/>
    <w:rsid w:val="00F674E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674E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674E1"/>
    <w:pPr>
      <w:numPr>
        <w:numId w:val="34"/>
      </w:numPr>
      <w:outlineLvl w:val="0"/>
    </w:pPr>
  </w:style>
  <w:style w:type="character" w:customStyle="1" w:styleId="Level1asHeadingtext">
    <w:name w:val="Level 1 as Heading (text)"/>
    <w:basedOn w:val="DefaultParagraphFont"/>
    <w:rsid w:val="00F674E1"/>
    <w:rPr>
      <w:b/>
    </w:rPr>
  </w:style>
  <w:style w:type="paragraph" w:customStyle="1" w:styleId="Level2">
    <w:name w:val="Level 2"/>
    <w:basedOn w:val="Body2"/>
    <w:qFormat/>
    <w:rsid w:val="00F674E1"/>
    <w:pPr>
      <w:numPr>
        <w:ilvl w:val="1"/>
        <w:numId w:val="34"/>
      </w:numPr>
      <w:outlineLvl w:val="1"/>
    </w:pPr>
  </w:style>
  <w:style w:type="character" w:customStyle="1" w:styleId="Level2asHeadingtext">
    <w:name w:val="Level 2 as Heading (text)"/>
    <w:basedOn w:val="DefaultParagraphFont"/>
    <w:rsid w:val="00F674E1"/>
    <w:rPr>
      <w:b/>
    </w:rPr>
  </w:style>
  <w:style w:type="paragraph" w:customStyle="1" w:styleId="Level3">
    <w:name w:val="Level 3"/>
    <w:basedOn w:val="Body3"/>
    <w:qFormat/>
    <w:rsid w:val="00F674E1"/>
    <w:pPr>
      <w:numPr>
        <w:ilvl w:val="2"/>
        <w:numId w:val="34"/>
      </w:numPr>
      <w:outlineLvl w:val="2"/>
    </w:pPr>
  </w:style>
  <w:style w:type="character" w:customStyle="1" w:styleId="Level3asHeadingtext">
    <w:name w:val="Level 3 as Heading (text)"/>
    <w:basedOn w:val="DefaultParagraphFont"/>
    <w:rsid w:val="00F674E1"/>
    <w:rPr>
      <w:b/>
    </w:rPr>
  </w:style>
  <w:style w:type="paragraph" w:customStyle="1" w:styleId="Level4">
    <w:name w:val="Level 4"/>
    <w:basedOn w:val="Body4"/>
    <w:qFormat/>
    <w:rsid w:val="00F674E1"/>
    <w:pPr>
      <w:numPr>
        <w:ilvl w:val="3"/>
        <w:numId w:val="34"/>
      </w:numPr>
      <w:outlineLvl w:val="3"/>
    </w:pPr>
  </w:style>
  <w:style w:type="paragraph" w:customStyle="1" w:styleId="Level5">
    <w:name w:val="Level 5"/>
    <w:basedOn w:val="Body5"/>
    <w:qFormat/>
    <w:rsid w:val="00F674E1"/>
    <w:pPr>
      <w:numPr>
        <w:ilvl w:val="4"/>
        <w:numId w:val="34"/>
      </w:numPr>
      <w:outlineLvl w:val="4"/>
    </w:pPr>
  </w:style>
  <w:style w:type="character" w:styleId="PageNumber">
    <w:name w:val="page number"/>
    <w:basedOn w:val="DefaultParagraphFont"/>
    <w:rsid w:val="00F674E1"/>
    <w:rPr>
      <w:sz w:val="16"/>
    </w:rPr>
  </w:style>
  <w:style w:type="paragraph" w:customStyle="1" w:styleId="Parties">
    <w:name w:val="Parties"/>
    <w:basedOn w:val="Body1"/>
    <w:qFormat/>
    <w:rsid w:val="00F674E1"/>
    <w:pPr>
      <w:numPr>
        <w:numId w:val="36"/>
      </w:numPr>
    </w:pPr>
  </w:style>
  <w:style w:type="paragraph" w:customStyle="1" w:styleId="Rule1">
    <w:name w:val="Rule 1"/>
    <w:basedOn w:val="Body"/>
    <w:semiHidden/>
    <w:rsid w:val="00F674E1"/>
    <w:pPr>
      <w:keepNext/>
      <w:numPr>
        <w:numId w:val="41"/>
      </w:numPr>
      <w:tabs>
        <w:tab w:val="clear" w:pos="851"/>
        <w:tab w:val="clear" w:pos="1843"/>
        <w:tab w:val="clear" w:pos="3119"/>
        <w:tab w:val="clear" w:pos="4253"/>
      </w:tabs>
    </w:pPr>
    <w:rPr>
      <w:b/>
    </w:rPr>
  </w:style>
  <w:style w:type="paragraph" w:customStyle="1" w:styleId="Rule2">
    <w:name w:val="Rule 2"/>
    <w:basedOn w:val="Body2"/>
    <w:semiHidden/>
    <w:rsid w:val="00F674E1"/>
    <w:pPr>
      <w:numPr>
        <w:ilvl w:val="1"/>
        <w:numId w:val="41"/>
      </w:numPr>
    </w:pPr>
  </w:style>
  <w:style w:type="paragraph" w:customStyle="1" w:styleId="Rule3">
    <w:name w:val="Rule 3"/>
    <w:basedOn w:val="Body3"/>
    <w:semiHidden/>
    <w:rsid w:val="00F674E1"/>
    <w:pPr>
      <w:numPr>
        <w:ilvl w:val="2"/>
        <w:numId w:val="41"/>
      </w:numPr>
    </w:pPr>
  </w:style>
  <w:style w:type="paragraph" w:customStyle="1" w:styleId="Rule4">
    <w:name w:val="Rule 4"/>
    <w:basedOn w:val="Body4"/>
    <w:semiHidden/>
    <w:rsid w:val="00F674E1"/>
    <w:pPr>
      <w:numPr>
        <w:ilvl w:val="3"/>
        <w:numId w:val="41"/>
      </w:numPr>
    </w:pPr>
  </w:style>
  <w:style w:type="paragraph" w:customStyle="1" w:styleId="Rule5">
    <w:name w:val="Rule 5"/>
    <w:basedOn w:val="Body5"/>
    <w:semiHidden/>
    <w:rsid w:val="00F674E1"/>
    <w:pPr>
      <w:numPr>
        <w:ilvl w:val="4"/>
        <w:numId w:val="41"/>
      </w:numPr>
    </w:pPr>
  </w:style>
  <w:style w:type="paragraph" w:customStyle="1" w:styleId="Schedule">
    <w:name w:val="Schedule"/>
    <w:basedOn w:val="Normal"/>
    <w:rsid w:val="00F674E1"/>
    <w:pPr>
      <w:keepNext/>
      <w:numPr>
        <w:numId w:val="42"/>
      </w:numPr>
      <w:jc w:val="center"/>
    </w:pPr>
    <w:rPr>
      <w:b/>
      <w:caps/>
      <w:sz w:val="24"/>
    </w:rPr>
  </w:style>
  <w:style w:type="paragraph" w:customStyle="1" w:styleId="ScheduleTitle">
    <w:name w:val="Schedule Title"/>
    <w:basedOn w:val="Body"/>
    <w:qFormat/>
    <w:rsid w:val="00F674E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674E1"/>
    <w:pPr>
      <w:numPr>
        <w:numId w:val="15"/>
      </w:numPr>
      <w:tabs>
        <w:tab w:val="clear" w:pos="851"/>
        <w:tab w:val="clear" w:pos="3119"/>
        <w:tab w:val="clear" w:pos="4253"/>
      </w:tabs>
    </w:pPr>
  </w:style>
  <w:style w:type="paragraph" w:customStyle="1" w:styleId="Sideheading">
    <w:name w:val="Sideheading"/>
    <w:basedOn w:val="Body"/>
    <w:qFormat/>
    <w:rsid w:val="00F674E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674E1"/>
    <w:pPr>
      <w:numPr>
        <w:ilvl w:val="1"/>
      </w:numPr>
    </w:pPr>
  </w:style>
  <w:style w:type="paragraph" w:styleId="TOC1">
    <w:name w:val="toc 1"/>
    <w:basedOn w:val="Body"/>
    <w:next w:val="Normal"/>
    <w:uiPriority w:val="39"/>
    <w:rsid w:val="00F674E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F674E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674E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674E1"/>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F674E1"/>
    <w:pPr>
      <w:tabs>
        <w:tab w:val="clear" w:pos="851"/>
      </w:tabs>
      <w:ind w:firstLine="0"/>
    </w:pPr>
    <w:rPr>
      <w:caps w:val="0"/>
    </w:rPr>
  </w:style>
  <w:style w:type="paragraph" w:styleId="TOC6">
    <w:name w:val="toc 6"/>
    <w:basedOn w:val="Normal"/>
    <w:next w:val="Normal"/>
    <w:rsid w:val="00F674E1"/>
    <w:pPr>
      <w:tabs>
        <w:tab w:val="right" w:leader="dot" w:pos="9072"/>
      </w:tabs>
      <w:ind w:left="2835" w:right="851" w:hanging="1134"/>
    </w:pPr>
    <w:rPr>
      <w:noProof/>
    </w:rPr>
  </w:style>
  <w:style w:type="paragraph" w:customStyle="1" w:styleId="FootnoteTextContinuation">
    <w:name w:val="Footnote Text Continuation"/>
    <w:basedOn w:val="FootnoteText"/>
    <w:rsid w:val="00F674E1"/>
    <w:pPr>
      <w:ind w:firstLine="0"/>
    </w:pPr>
  </w:style>
  <w:style w:type="paragraph" w:customStyle="1" w:styleId="Part">
    <w:name w:val="Part"/>
    <w:basedOn w:val="Body"/>
    <w:next w:val="Level1"/>
    <w:qFormat/>
    <w:rsid w:val="00F674E1"/>
    <w:pPr>
      <w:numPr>
        <w:numId w:val="35"/>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Verdana" w:eastAsia="Times New Roman" w:hAnsi="Verdana"/>
      <w:sz w:val="18"/>
      <w:lang w:eastAsia="en-GB"/>
    </w:rPr>
  </w:style>
  <w:style w:type="paragraph" w:customStyle="1" w:styleId="Definition">
    <w:name w:val="Definition"/>
    <w:basedOn w:val="Body"/>
    <w:qFormat/>
    <w:rsid w:val="00F674E1"/>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Verdana" w:eastAsia="Times New Roman" w:hAnsi="Verdana"/>
      <w:sz w:val="18"/>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rFonts w:ascii="Arial" w:hAnsi="Arial" w:cs="Arial"/>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Verdana" w:eastAsia="Times New Roman" w:hAnsi="Verdana"/>
      <w:sz w:val="18"/>
      <w:lang w:eastAsia="en-GB"/>
    </w:rPr>
  </w:style>
  <w:style w:type="paragraph" w:customStyle="1" w:styleId="StyleBody3Bold">
    <w:name w:val="Style Body 3 + Bold"/>
    <w:basedOn w:val="Body3"/>
    <w:rsid w:val="00F674E1"/>
    <w:rPr>
      <w:b/>
      <w:bCs/>
    </w:rPr>
  </w:style>
  <w:style w:type="table" w:styleId="TableGrid">
    <w:name w:val="Table Grid"/>
    <w:basedOn w:val="TableNormal"/>
    <w:rsid w:val="00F674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qFormat/>
    <w:rsid w:val="00F674E1"/>
    <w:pPr>
      <w:spacing w:before="240"/>
      <w:jc w:val="center"/>
    </w:pPr>
    <w:rPr>
      <w:rFonts w:cs="Arial"/>
      <w:b/>
      <w:bCs/>
      <w:kern w:val="28"/>
      <w:sz w:val="28"/>
      <w:szCs w:val="32"/>
    </w:rPr>
  </w:style>
  <w:style w:type="character" w:customStyle="1" w:styleId="TitleChar">
    <w:name w:val="Title Char"/>
    <w:basedOn w:val="DefaultParagraphFont"/>
    <w:link w:val="Title"/>
    <w:rsid w:val="00F674E1"/>
    <w:rPr>
      <w:rFonts w:ascii="Verdana" w:eastAsia="Times New Roman" w:hAnsi="Verdana" w:cs="Arial"/>
      <w:b/>
      <w:bCs/>
      <w:kern w:val="28"/>
      <w:sz w:val="28"/>
      <w:szCs w:val="32"/>
      <w:lang w:eastAsia="en-GB"/>
    </w:rPr>
  </w:style>
  <w:style w:type="paragraph" w:styleId="TOC7">
    <w:name w:val="toc 7"/>
    <w:basedOn w:val="Normal"/>
    <w:next w:val="Normal"/>
    <w:rsid w:val="00F674E1"/>
    <w:pPr>
      <w:tabs>
        <w:tab w:val="right" w:leader="dot" w:pos="9356"/>
      </w:tabs>
      <w:ind w:left="1702" w:right="851" w:hanging="851"/>
    </w:pPr>
  </w:style>
  <w:style w:type="paragraph" w:styleId="TOC8">
    <w:name w:val="toc 8"/>
    <w:basedOn w:val="Normal"/>
    <w:next w:val="Normal"/>
    <w:rsid w:val="00F674E1"/>
    <w:pPr>
      <w:tabs>
        <w:tab w:val="right" w:leader="dot" w:pos="9356"/>
      </w:tabs>
      <w:ind w:left="1702" w:right="851" w:hanging="851"/>
    </w:pPr>
  </w:style>
  <w:style w:type="paragraph" w:styleId="TOC9">
    <w:name w:val="toc 9"/>
    <w:basedOn w:val="Normal"/>
    <w:next w:val="Normal"/>
    <w:rsid w:val="00F674E1"/>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1202598517">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Licences for alterations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Callaghan, Michael</DisplayName>
        <AccountId>1</AccountId>
        <AccountType/>
      </UserInfo>
    </SH_ClearPeople_DocumentOwner>
    <SH_ClearPeople_ClientID xmlns="2152cd11-2bd0-4a20-ba66-f605355c771f" xsi:nil="true"/>
    <SH_ClearPeople_MatterID xmlns="2152cd11-2bd0-4a20-ba66-f605355c771f" xsi:nil="true"/>
    <_dlc_DocId xmlns="ae7cb13a-c3c7-4118-bb29-9ee6515b3950">DMS-5089531</_dlc_DocId>
    <_dlc_DocIdUrl xmlns="ae7cb13a-c3c7-4118-bb29-9ee6515b3950">
      <Url>http://personal.shoosmiths.co.uk/personal/callaghanm/_layouts/15/DocIdRedir.aspx?ID=DMS-5089531</Url>
      <Description>DMS-5089531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7D544-A081-4E8D-8ABB-7948CBCB131E}"/>
</file>

<file path=customXml/itemProps2.xml><?xml version="1.0" encoding="utf-8"?>
<ds:datastoreItem xmlns:ds="http://schemas.openxmlformats.org/officeDocument/2006/customXml" ds:itemID="{6058CF4C-BCEE-4D31-BD09-FB1A06E073E9}"/>
</file>

<file path=customXml/itemProps3.xml><?xml version="1.0" encoding="utf-8"?>
<ds:datastoreItem xmlns:ds="http://schemas.openxmlformats.org/officeDocument/2006/customXml" ds:itemID="{87CD52D7-E66B-448D-BA3A-137916484D65}"/>
</file>

<file path=customXml/itemProps4.xml><?xml version="1.0" encoding="utf-8"?>
<ds:datastoreItem xmlns:ds="http://schemas.openxmlformats.org/officeDocument/2006/customXml" ds:itemID="{D58C228B-473B-4169-9841-98BD175AED39}"/>
</file>

<file path=customXml/itemProps5.xml><?xml version="1.0" encoding="utf-8"?>
<ds:datastoreItem xmlns:ds="http://schemas.openxmlformats.org/officeDocument/2006/customXml" ds:itemID="{CC0028C1-59FD-45F9-8CF6-0BDB95C340B8}"/>
</file>

<file path=customXml/itemProps6.xml><?xml version="1.0" encoding="utf-8"?>
<ds:datastoreItem xmlns:ds="http://schemas.openxmlformats.org/officeDocument/2006/customXml" ds:itemID="{10C5D3B5-9071-429D-BA7B-9FE7B9F0AB0F}"/>
</file>

<file path=docProps/app.xml><?xml version="1.0" encoding="utf-8"?>
<Properties xmlns="http://schemas.openxmlformats.org/officeDocument/2006/extended-properties" xmlns:vt="http://schemas.openxmlformats.org/officeDocument/2006/docPropsVTypes">
  <Template>Normal.dotm</Template>
  <TotalTime>0</TotalTime>
  <Pages>15</Pages>
  <Words>4741</Words>
  <Characters>26005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MCL-LICALTER-06.docx</dc:title>
  <dc:subject/>
  <dc:creator/>
  <cp:keywords/>
  <dc:description/>
  <cp:lastModifiedBy/>
  <cp:revision>1</cp:revision>
  <dcterms:created xsi:type="dcterms:W3CDTF">2016-04-25T09:24:00Z</dcterms:created>
  <dcterms:modified xsi:type="dcterms:W3CDTF">2016-04-25T09:24:00Z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745e0931-6a23-4046-847e-ef1b34645588</vt:lpwstr>
  </property>
  <property fmtid="{D5CDD505-2E9C-101B-9397-08002B2CF9AE}" pid="5" name="mvRef">
    <vt:lpwstr>DMS-5089531 - 1.0 - 14.04.2016</vt:lpwstr>
  </property>
</Properties>
</file>